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5D" w:rsidRDefault="00667E30" w:rsidP="00667E30">
      <w:pPr>
        <w:pStyle w:val="a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9451340" cy="6700094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51340" cy="670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55802" w:rsidRDefault="00855802" w:rsidP="005707C2">
      <w:pPr>
        <w:pStyle w:val="a4"/>
        <w:rPr>
          <w:b/>
        </w:rPr>
      </w:pPr>
    </w:p>
    <w:p w:rsidR="0057056E" w:rsidRPr="003176F7" w:rsidRDefault="0057056E" w:rsidP="005707C2">
      <w:pPr>
        <w:pStyle w:val="a4"/>
        <w:rPr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t>Пояснительная записка</w:t>
      </w:r>
    </w:p>
    <w:p w:rsidR="009B0230" w:rsidRDefault="009B0230" w:rsidP="009B0230">
      <w:pPr>
        <w:pStyle w:val="a8"/>
        <w:jc w:val="both"/>
        <w:rPr>
          <w:color w:val="000000"/>
          <w:sz w:val="24"/>
        </w:rPr>
      </w:pPr>
      <w:r w:rsidRPr="00B54502">
        <w:rPr>
          <w:color w:val="000000"/>
          <w:sz w:val="24"/>
        </w:rPr>
        <w:t xml:space="preserve">           Рабочая программа по предмету «Литературное чтение» 2 класс  разработана  в соответствии с требованиями Федерального государственного образовательного стандарта начального общего образования (приказ МО РФ от 6.10.2009г. №373), к завершённой предметной линии учебников «Литературное чтение» системы учебников «Школа России» (</w:t>
      </w:r>
      <w:r w:rsidRPr="00B54502">
        <w:rPr>
          <w:sz w:val="24"/>
        </w:rPr>
        <w:t xml:space="preserve">Л. Ф. Климановой,  </w:t>
      </w:r>
      <w:r w:rsidRPr="00B54502">
        <w:rPr>
          <w:color w:val="000000"/>
          <w:sz w:val="24"/>
        </w:rPr>
        <w:t>Горецкий В.Г. Литературное чтение:Учебник:2 класс, в 2-х ч.;), основной общеобразовательной программой начального общего образ</w:t>
      </w:r>
      <w:r w:rsidR="00F51CF5">
        <w:rPr>
          <w:color w:val="000000"/>
          <w:sz w:val="24"/>
        </w:rPr>
        <w:t>ования МБОУ «Кавзияковская ООШ»</w:t>
      </w:r>
      <w:r w:rsidR="00855802">
        <w:rPr>
          <w:color w:val="000000"/>
          <w:sz w:val="24"/>
        </w:rPr>
        <w:t>,</w:t>
      </w:r>
      <w:r w:rsidR="00B100F7">
        <w:rPr>
          <w:color w:val="000000"/>
          <w:sz w:val="24"/>
        </w:rPr>
        <w:t xml:space="preserve"> утвержденного</w:t>
      </w:r>
      <w:r w:rsidR="00576DF0">
        <w:rPr>
          <w:color w:val="000000"/>
          <w:sz w:val="24"/>
        </w:rPr>
        <w:t xml:space="preserve"> приказом №31 от 24.08.2022</w:t>
      </w:r>
      <w:r w:rsidRPr="00B54502">
        <w:rPr>
          <w:color w:val="000000"/>
          <w:sz w:val="24"/>
        </w:rPr>
        <w:t xml:space="preserve"> ,учебного плана  МБОУ</w:t>
      </w:r>
      <w:r w:rsidR="00576DF0">
        <w:rPr>
          <w:color w:val="000000"/>
          <w:sz w:val="24"/>
        </w:rPr>
        <w:t xml:space="preserve"> «Кавзияковская ООШ» на 2022-2023</w:t>
      </w:r>
      <w:r w:rsidRPr="00B54502">
        <w:rPr>
          <w:color w:val="000000"/>
          <w:sz w:val="24"/>
        </w:rPr>
        <w:t xml:space="preserve"> учебный год.</w:t>
      </w:r>
    </w:p>
    <w:p w:rsidR="00F51CF5" w:rsidRPr="00B54502" w:rsidRDefault="00F51CF5" w:rsidP="00F51CF5">
      <w:pPr>
        <w:pStyle w:val="a4"/>
        <w:jc w:val="both"/>
      </w:pPr>
      <w:r>
        <w:t xml:space="preserve"> </w:t>
      </w:r>
      <w:r w:rsidRPr="00B54502">
        <w:t>В соответствии с учебным пла</w:t>
      </w:r>
      <w:r>
        <w:t xml:space="preserve">ном программа на изучение </w:t>
      </w:r>
      <w:r w:rsidRPr="00B54502">
        <w:t>литературного чтения отводится  во</w:t>
      </w:r>
      <w:r>
        <w:t xml:space="preserve"> 2 классе  68 ч (2 ч в неделю 34</w:t>
      </w:r>
      <w:r w:rsidRPr="00B54502">
        <w:t xml:space="preserve"> учеб. нед.),  </w:t>
      </w:r>
    </w:p>
    <w:p w:rsidR="00F51CF5" w:rsidRPr="00BF413F" w:rsidRDefault="00BF413F" w:rsidP="00F51CF5">
      <w:pPr>
        <w:pStyle w:val="a4"/>
        <w:jc w:val="both"/>
      </w:pPr>
      <w:r>
        <w:rPr>
          <w:spacing w:val="-9"/>
        </w:rPr>
        <w:t xml:space="preserve"> </w:t>
      </w:r>
      <w:r w:rsidR="00F51CF5" w:rsidRPr="00B54502">
        <w:rPr>
          <w:spacing w:val="-9"/>
        </w:rPr>
        <w:t xml:space="preserve">Для реализации рабочей программы используется следующий </w:t>
      </w:r>
      <w:r w:rsidR="00F51CF5" w:rsidRPr="00BF413F">
        <w:rPr>
          <w:spacing w:val="-9"/>
        </w:rPr>
        <w:t>учебно-методический комплекс:</w:t>
      </w:r>
    </w:p>
    <w:p w:rsidR="00F51CF5" w:rsidRPr="00A1250F" w:rsidRDefault="00F51CF5" w:rsidP="00BF413F">
      <w:pPr>
        <w:pStyle w:val="a4"/>
        <w:jc w:val="both"/>
        <w:rPr>
          <w:spacing w:val="-9"/>
        </w:rPr>
      </w:pPr>
      <w:r w:rsidRPr="00B54502">
        <w:rPr>
          <w:rFonts w:eastAsia="Calibri"/>
        </w:rPr>
        <w:t>Климанова Л.Ф., Голованова М.В, Горецкий В.Г. Литературное чтение 2 класс,</w:t>
      </w:r>
      <w:r w:rsidR="00BF413F">
        <w:rPr>
          <w:rFonts w:eastAsia="Calibri"/>
        </w:rPr>
        <w:t xml:space="preserve"> в 2 –х ч.М.: Просвещение, 2012</w:t>
      </w:r>
    </w:p>
    <w:p w:rsidR="00A1250F" w:rsidRDefault="00A1250F" w:rsidP="00F51CF5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</w:p>
    <w:p w:rsidR="00F51CF5" w:rsidRPr="00FD392E" w:rsidRDefault="00F51CF5" w:rsidP="00F51CF5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  <w:r w:rsidRPr="00FD392E">
        <w:rPr>
          <w:rFonts w:ascii="Times New Roman" w:hAnsi="Times New Roman"/>
          <w:sz w:val="24"/>
          <w:szCs w:val="24"/>
        </w:rPr>
        <w:t>Примечание.</w:t>
      </w:r>
      <w:r w:rsidRPr="00FD392E">
        <w:rPr>
          <w:rFonts w:ascii="Times New Roman" w:hAnsi="Times New Roman"/>
          <w:b/>
          <w:sz w:val="24"/>
          <w:szCs w:val="24"/>
        </w:rPr>
        <w:t xml:space="preserve"> </w:t>
      </w:r>
      <w:r w:rsidRPr="00FD392E">
        <w:rPr>
          <w:rFonts w:ascii="Times New Roman" w:hAnsi="Times New Roman"/>
          <w:sz w:val="24"/>
          <w:szCs w:val="24"/>
        </w:rPr>
        <w:t>На основании положения МБОУ «Кавзияковская ООШ» «О рабочей программе учебного предмета, курса,  в МБОУ "Кавзияковская ООШ» Сармановского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П 5.2. данного положения</w:t>
      </w:r>
    </w:p>
    <w:p w:rsidR="00F51CF5" w:rsidRDefault="00F51CF5" w:rsidP="009B0230">
      <w:pPr>
        <w:pStyle w:val="a8"/>
        <w:jc w:val="both"/>
        <w:rPr>
          <w:color w:val="000000"/>
          <w:sz w:val="24"/>
        </w:rPr>
      </w:pPr>
    </w:p>
    <w:p w:rsidR="009B0230" w:rsidRPr="00B54502" w:rsidRDefault="009B0230" w:rsidP="009B0230">
      <w:pPr>
        <w:pStyle w:val="a4"/>
        <w:jc w:val="both"/>
      </w:pPr>
      <w:r w:rsidRPr="00B54502">
        <w:t>Курс литературного чтения направлен на достижение следу</w:t>
      </w:r>
      <w:r w:rsidRPr="00B54502">
        <w:softHyphen/>
        <w:t xml:space="preserve">ющих </w:t>
      </w:r>
      <w:r w:rsidRPr="00B54502">
        <w:rPr>
          <w:b/>
          <w:bCs/>
        </w:rPr>
        <w:t>целей:</w:t>
      </w:r>
    </w:p>
    <w:p w:rsidR="009B0230" w:rsidRPr="00B54502" w:rsidRDefault="009B0230" w:rsidP="009B0230">
      <w:pPr>
        <w:pStyle w:val="a4"/>
        <w:jc w:val="both"/>
      </w:pPr>
      <w:r w:rsidRPr="00B54502">
        <w:t>— овладение осознанным, правильным, беглым и вырази</w:t>
      </w:r>
      <w:r w:rsidRPr="00B54502">
        <w:softHyphen/>
        <w:t>тельным чтением как базовым навыком в системе образования младших школьников; совершенствование всех видов речевой деятельности, обеспечивающих умение работать с разными ви</w:t>
      </w:r>
      <w:r w:rsidRPr="00B54502">
        <w:softHyphen/>
        <w:t>дами текстов; развитие интереса к чтению и книге; формиро</w:t>
      </w:r>
      <w:r w:rsidRPr="00B54502">
        <w:softHyphen/>
        <w:t>вание читательского кругозора и приобретение опыта в выборе книг и самостоятельной читательской деятельности;</w:t>
      </w:r>
    </w:p>
    <w:p w:rsidR="009B0230" w:rsidRPr="00B54502" w:rsidRDefault="009B0230" w:rsidP="009B0230">
      <w:pPr>
        <w:pStyle w:val="a4"/>
        <w:jc w:val="both"/>
      </w:pPr>
      <w:r w:rsidRPr="00B54502">
        <w:t>— развитие художественно-творческих и познавательных способностей, эмоциональной отзывчивости при чтении художе</w:t>
      </w:r>
      <w:r w:rsidRPr="00B54502">
        <w:softHyphen/>
        <w:t>ственных произведений; формирование эстетического отноше</w:t>
      </w:r>
      <w:r w:rsidRPr="00B54502">
        <w:softHyphen/>
        <w:t>ния к слову и умения понимать художественное произведение;</w:t>
      </w:r>
    </w:p>
    <w:p w:rsidR="009B0230" w:rsidRPr="00B54502" w:rsidRDefault="009B0230" w:rsidP="009B0230">
      <w:pPr>
        <w:pStyle w:val="a4"/>
        <w:jc w:val="both"/>
      </w:pPr>
      <w:r w:rsidRPr="00B54502">
        <w:t>— обогащение нравственного опыта младших школьников средствами художественной литературы; формирование нрав</w:t>
      </w:r>
      <w:r w:rsidRPr="00B54502">
        <w:softHyphen/>
        <w:t>ственных представлений о добре, дружбе, правде и ответствен</w:t>
      </w:r>
      <w:r w:rsidRPr="00B54502">
        <w:softHyphen/>
        <w:t>ности; воспитание интереса и уважения к отечественной куль</w:t>
      </w:r>
      <w:r w:rsidRPr="00B54502">
        <w:softHyphen/>
        <w:t>туре и культуре народов многонациональной России и других стран.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54502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 задачи: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t>-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мире;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t>- повышение уровня коммуникативной культуры: формируются умения составлять диалоги, высказывать собственное мнение, строить монолог в соответствии с ре</w:t>
      </w:r>
      <w:r w:rsidRPr="00B54502">
        <w:rPr>
          <w:rFonts w:ascii="Times New Roman" w:eastAsia="Times New Roman" w:hAnsi="Times New Roman"/>
          <w:color w:val="000000"/>
          <w:sz w:val="24"/>
          <w:szCs w:val="24"/>
        </w:rPr>
        <w:softHyphen/>
        <w:t>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энциклопедиях;</w:t>
      </w:r>
    </w:p>
    <w:p w:rsidR="009B0230" w:rsidRPr="00B54502" w:rsidRDefault="009B0230" w:rsidP="009B0230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- формирование читательская компетентность, помогающей младшему школьнику осознать себя грамотным читателем, способным к использованию читательской деятельности для своего самообразования;</w:t>
      </w:r>
    </w:p>
    <w:p w:rsidR="009B0230" w:rsidRPr="00BF413F" w:rsidRDefault="009B0230" w:rsidP="00BF413F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B54502">
        <w:rPr>
          <w:rFonts w:ascii="Times New Roman" w:eastAsia="Times New Roman" w:hAnsi="Times New Roman"/>
          <w:color w:val="000000"/>
          <w:sz w:val="24"/>
          <w:szCs w:val="24"/>
        </w:rPr>
        <w:t>- пробуждение интереса учащихся к чте</w:t>
      </w:r>
      <w:r w:rsidRPr="00B54502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нию художественных произведений. </w:t>
      </w:r>
    </w:p>
    <w:p w:rsidR="009B0230" w:rsidRPr="00B54502" w:rsidRDefault="009B0230" w:rsidP="009B0230">
      <w:pPr>
        <w:pStyle w:val="a4"/>
        <w:jc w:val="both"/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t>Планируемые результаты изучения учебного предмета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  <w:bCs/>
        </w:rPr>
        <w:t>Личностные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 1) формирование чувства гордости за свою Родину, её исто</w:t>
      </w:r>
      <w:r w:rsidRPr="00B54502">
        <w:softHyphen/>
        <w:t>рию, российский народ, становление гуманистических и де</w:t>
      </w:r>
      <w:r w:rsidRPr="00B54502">
        <w:softHyphen/>
        <w:t>мократических ценностных ориентации многонационального российского общества;</w:t>
      </w:r>
    </w:p>
    <w:p w:rsidR="009B0230" w:rsidRPr="00B54502" w:rsidRDefault="009B0230" w:rsidP="009B0230">
      <w:pPr>
        <w:pStyle w:val="a4"/>
        <w:jc w:val="both"/>
      </w:pPr>
      <w:r w:rsidRPr="00B54502"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9B0230" w:rsidRPr="00B54502" w:rsidRDefault="009B0230" w:rsidP="009B0230">
      <w:pPr>
        <w:pStyle w:val="a4"/>
        <w:jc w:val="both"/>
      </w:pPr>
      <w:r w:rsidRPr="00B54502">
        <w:t>3) воспитание художественно-эстетического вкуса, эстетиче</w:t>
      </w:r>
      <w:r w:rsidRPr="00B54502">
        <w:softHyphen/>
        <w:t>ских потребностей, ценностей и чувств на основе опыта слу</w:t>
      </w:r>
      <w:r w:rsidRPr="00B54502">
        <w:softHyphen/>
        <w:t>шания и заучивания наизусть произведений художественной литературы;</w:t>
      </w:r>
    </w:p>
    <w:p w:rsidR="009B0230" w:rsidRPr="00B54502" w:rsidRDefault="009B0230" w:rsidP="009B0230">
      <w:pPr>
        <w:pStyle w:val="a4"/>
        <w:jc w:val="both"/>
      </w:pPr>
      <w:r w:rsidRPr="00B54502">
        <w:t>4) развитие этических чувств, доброжелательности и эмо</w:t>
      </w:r>
      <w:r w:rsidRPr="00B54502">
        <w:softHyphen/>
        <w:t>ционально-нравственной отзывчивости, понимания и сопере</w:t>
      </w:r>
      <w:r w:rsidRPr="00B54502">
        <w:softHyphen/>
        <w:t>живания чувствам других людей;</w:t>
      </w:r>
    </w:p>
    <w:p w:rsidR="009B0230" w:rsidRPr="00B54502" w:rsidRDefault="009B0230" w:rsidP="009B0230">
      <w:pPr>
        <w:pStyle w:val="a4"/>
        <w:jc w:val="both"/>
      </w:pPr>
      <w:r w:rsidRPr="00B54502">
        <w:t>5) формирование уважительного отношения к иному мне</w:t>
      </w:r>
      <w:r w:rsidRPr="00B54502">
        <w:softHyphen/>
        <w:t>нию, истории и культуре других народов, выработка умения тер</w:t>
      </w:r>
      <w:r w:rsidRPr="00B54502">
        <w:softHyphen/>
        <w:t>пимо относиться к людям иной национальной принадлежности;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6) овладение начальными навыками адаптации к школе, к школьному коллективу; </w:t>
      </w:r>
    </w:p>
    <w:p w:rsidR="009B0230" w:rsidRPr="00B54502" w:rsidRDefault="009B0230" w:rsidP="009B0230">
      <w:pPr>
        <w:pStyle w:val="a4"/>
        <w:jc w:val="both"/>
      </w:pPr>
      <w:r w:rsidRPr="00B54502">
        <w:t>7) принятие и освоение социальной роли обучающегося, развитие мотивов учебной деятельности и формирование лич</w:t>
      </w:r>
      <w:r w:rsidRPr="00B54502">
        <w:softHyphen/>
        <w:t>ностного смысла учения;</w:t>
      </w:r>
    </w:p>
    <w:p w:rsidR="009B0230" w:rsidRPr="00B54502" w:rsidRDefault="009B0230" w:rsidP="009B0230">
      <w:pPr>
        <w:pStyle w:val="a4"/>
        <w:jc w:val="both"/>
      </w:pPr>
      <w:r w:rsidRPr="00B54502"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9B0230" w:rsidRPr="00B54502" w:rsidRDefault="009B0230" w:rsidP="009B0230">
      <w:pPr>
        <w:pStyle w:val="a4"/>
        <w:jc w:val="both"/>
      </w:pPr>
      <w:r w:rsidRPr="00B54502">
        <w:t>9) развитие навыков сотрудничества со взрослыми и сверст</w:t>
      </w:r>
      <w:r w:rsidRPr="00B54502">
        <w:softHyphen/>
        <w:t>никами в разных социальных ситуациях, умения избегать кон</w:t>
      </w:r>
      <w:r w:rsidRPr="00B54502">
        <w:softHyphen/>
        <w:t>фликтов и находить выходы из спорных ситуаций, умения срав</w:t>
      </w:r>
      <w:r w:rsidRPr="00B54502">
        <w:softHyphen/>
        <w:t>нивать поступки героев литературных произведений со своими собственными поступками, осмысливать поступки героев;</w:t>
      </w:r>
    </w:p>
    <w:p w:rsidR="009B0230" w:rsidRPr="00B54502" w:rsidRDefault="009B0230" w:rsidP="009B0230">
      <w:pPr>
        <w:pStyle w:val="a4"/>
        <w:jc w:val="both"/>
      </w:pPr>
      <w:r w:rsidRPr="00B54502">
        <w:t>10) наличие мотивации к творческому труду и бережному отношению к материальным и духовным ценностям, формиро</w:t>
      </w:r>
      <w:r w:rsidRPr="00B54502">
        <w:softHyphen/>
        <w:t>вание установки на безопасный, здоровый образ жизни.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  <w:bCs/>
        </w:rPr>
        <w:t>Метапредметные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9B0230" w:rsidRPr="00B54502" w:rsidRDefault="009B0230" w:rsidP="009B0230">
      <w:pPr>
        <w:pStyle w:val="a4"/>
        <w:jc w:val="both"/>
      </w:pPr>
      <w:r w:rsidRPr="00B54502">
        <w:t>2) освоение способами решения проблем творческого и по</w:t>
      </w:r>
      <w:r w:rsidRPr="00B54502">
        <w:softHyphen/>
        <w:t>искового характера;</w:t>
      </w:r>
    </w:p>
    <w:p w:rsidR="009B0230" w:rsidRPr="00B54502" w:rsidRDefault="009B0230" w:rsidP="009B0230">
      <w:pPr>
        <w:pStyle w:val="a4"/>
        <w:jc w:val="both"/>
      </w:pPr>
      <w:r w:rsidRPr="00B54502"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</w:t>
      </w:r>
      <w:r w:rsidRPr="00B54502">
        <w:softHyphen/>
        <w:t>фективные способы достижения результата;</w:t>
      </w:r>
    </w:p>
    <w:p w:rsidR="009B0230" w:rsidRPr="00B54502" w:rsidRDefault="009B0230" w:rsidP="009B0230">
      <w:pPr>
        <w:pStyle w:val="a4"/>
        <w:jc w:val="both"/>
      </w:pPr>
      <w:r w:rsidRPr="00B54502"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9B0230" w:rsidRPr="00B54502" w:rsidRDefault="009B0230" w:rsidP="009B0230">
      <w:pPr>
        <w:pStyle w:val="a4"/>
        <w:jc w:val="both"/>
      </w:pPr>
      <w:r w:rsidRPr="00B54502">
        <w:t>5) использование знаково-символических средств представ</w:t>
      </w:r>
      <w:r w:rsidRPr="00B54502">
        <w:softHyphen/>
        <w:t>ления информации о книгах;</w:t>
      </w:r>
    </w:p>
    <w:p w:rsidR="009B0230" w:rsidRPr="00B54502" w:rsidRDefault="009B0230" w:rsidP="009B0230">
      <w:pPr>
        <w:pStyle w:val="a4"/>
        <w:jc w:val="both"/>
      </w:pPr>
      <w:r w:rsidRPr="00B54502">
        <w:t>6) активное использование речевых средств для решения коммуникативных и познавательных задач;</w:t>
      </w:r>
    </w:p>
    <w:p w:rsidR="009B0230" w:rsidRPr="00B54502" w:rsidRDefault="009B0230" w:rsidP="009B0230">
      <w:pPr>
        <w:pStyle w:val="a4"/>
        <w:jc w:val="both"/>
      </w:pPr>
      <w:r w:rsidRPr="00B54502">
        <w:t>7) использование различных способов поиска учебной ин</w:t>
      </w:r>
      <w:r w:rsidRPr="00B54502">
        <w:softHyphen/>
        <w:t>формации в справочниках, словарях, энциклопедиях и интер</w:t>
      </w:r>
      <w:r w:rsidRPr="00B54502">
        <w:softHyphen/>
        <w:t>претации информации в соответствии с коммуникативными и познавательными задачами;</w:t>
      </w:r>
    </w:p>
    <w:p w:rsidR="009B0230" w:rsidRPr="00B54502" w:rsidRDefault="009B0230" w:rsidP="009B0230">
      <w:pPr>
        <w:pStyle w:val="a4"/>
        <w:jc w:val="both"/>
      </w:pPr>
      <w:r w:rsidRPr="00B54502">
        <w:lastRenderedPageBreak/>
        <w:t>8) овладение навыками смыслового чтения текстов в соот</w:t>
      </w:r>
      <w:r w:rsidRPr="00B54502">
        <w:softHyphen/>
        <w:t>ветствии с целями и задачами, осознанного построения речевого высказывания в соответствии с задачами коммуникации и со</w:t>
      </w:r>
      <w:r w:rsidRPr="00B54502">
        <w:softHyphen/>
        <w:t>ставления текстов в устной и письменной формах;</w:t>
      </w:r>
    </w:p>
    <w:p w:rsidR="009B0230" w:rsidRPr="00B54502" w:rsidRDefault="009B0230" w:rsidP="009B0230">
      <w:pPr>
        <w:pStyle w:val="a4"/>
        <w:jc w:val="both"/>
      </w:pPr>
      <w:r w:rsidRPr="00B54502">
        <w:t>9) овладение логическими действиями сравнения, анализа, синтеза, обобщения, классификации по родовидовым призна</w:t>
      </w:r>
      <w:r w:rsidRPr="00B54502">
        <w:softHyphen/>
        <w:t>кам, установления причинно-следственных связей, построения рассуждений;</w:t>
      </w:r>
    </w:p>
    <w:p w:rsidR="009B0230" w:rsidRPr="00B54502" w:rsidRDefault="009B0230" w:rsidP="009B0230">
      <w:pPr>
        <w:pStyle w:val="a4"/>
        <w:jc w:val="both"/>
      </w:pPr>
      <w:r w:rsidRPr="00B54502">
        <w:t>10) готовность слушать собеседника и вести диалог, при</w:t>
      </w:r>
      <w:r w:rsidRPr="00B54502">
        <w:softHyphen/>
        <w:t>знавать различные точки зрения и право каждого иметь и излагать своё мнение и аргументировать свою точку зрения иоценку событий;</w:t>
      </w:r>
    </w:p>
    <w:p w:rsidR="009B0230" w:rsidRPr="00B54502" w:rsidRDefault="009B0230" w:rsidP="009B0230">
      <w:pPr>
        <w:pStyle w:val="a4"/>
        <w:jc w:val="both"/>
      </w:pPr>
      <w:r w:rsidRPr="00B54502">
        <w:t>11) умение договариваться о распределении ролей в совмест</w:t>
      </w:r>
      <w:r w:rsidRPr="00B54502">
        <w:softHyphen/>
        <w:t>ной деятельности, осуществлять взаимный контроль в совмест</w:t>
      </w:r>
      <w:r w:rsidRPr="00B54502">
        <w:softHyphen/>
        <w:t>ной деятельности, общей цели и путей её достижения, осмыс</w:t>
      </w:r>
      <w:r w:rsidRPr="00B54502">
        <w:softHyphen/>
        <w:t>ливать собственное поведение и поведение окружающих;</w:t>
      </w:r>
    </w:p>
    <w:p w:rsidR="009B0230" w:rsidRPr="00B54502" w:rsidRDefault="009B0230" w:rsidP="009B0230">
      <w:pPr>
        <w:pStyle w:val="a4"/>
        <w:jc w:val="both"/>
      </w:pPr>
      <w:r w:rsidRPr="00B54502">
        <w:t>12) готовность конструктивно разрешать конфликты посред</w:t>
      </w:r>
      <w:r w:rsidRPr="00B54502">
        <w:softHyphen/>
        <w:t>ством учёта интересов сторон и сотрудничества.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Предметные результаты:</w:t>
      </w:r>
    </w:p>
    <w:p w:rsidR="009B0230" w:rsidRPr="00B54502" w:rsidRDefault="009B0230" w:rsidP="009B0230">
      <w:pPr>
        <w:pStyle w:val="a4"/>
        <w:jc w:val="both"/>
      </w:pPr>
      <w:r w:rsidRPr="00B54502">
        <w:t>1) понимание литературы как явления национальной и ми</w:t>
      </w:r>
      <w:r w:rsidRPr="00B54502">
        <w:softHyphen/>
        <w:t>ровой культуры, средства сохранения и передачи нравственных ценностей и традиций;</w:t>
      </w:r>
    </w:p>
    <w:p w:rsidR="009B0230" w:rsidRPr="00B54502" w:rsidRDefault="009B0230" w:rsidP="009B0230">
      <w:pPr>
        <w:pStyle w:val="a4"/>
        <w:jc w:val="both"/>
      </w:pPr>
      <w:r w:rsidRPr="00B54502">
        <w:t>2) осознание значимости чтения для личного развития; фор</w:t>
      </w:r>
      <w:r w:rsidRPr="00B54502">
        <w:softHyphen/>
        <w:t>мирование представлений о Родине и её людях, окружающем мире, культуре, первоначальных этических представлений, по</w:t>
      </w:r>
      <w:r w:rsidRPr="00B54502">
        <w:softHyphen/>
        <w:t>нятий о добре и зле, дружбе, честности; формирование потреб</w:t>
      </w:r>
      <w:r w:rsidRPr="00B54502">
        <w:softHyphen/>
        <w:t>ности в систематическом чтении;</w:t>
      </w:r>
    </w:p>
    <w:p w:rsidR="009B0230" w:rsidRPr="00B54502" w:rsidRDefault="009B0230" w:rsidP="009B0230">
      <w:pPr>
        <w:pStyle w:val="a4"/>
        <w:jc w:val="both"/>
      </w:pPr>
      <w:r w:rsidRPr="00B54502">
        <w:t>3) достижение необходимого для продолжения образования уровня читательской компетентности, общего речевого разви</w:t>
      </w:r>
      <w:r w:rsidRPr="00B54502">
        <w:softHyphen/>
        <w:t>тия, т. 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</w:t>
      </w:r>
      <w:r w:rsidRPr="00B54502">
        <w:softHyphen/>
        <w:t>ведческих понятий;</w:t>
      </w:r>
    </w:p>
    <w:p w:rsidR="009B0230" w:rsidRPr="00B54502" w:rsidRDefault="009B0230" w:rsidP="009B0230">
      <w:pPr>
        <w:pStyle w:val="a4"/>
        <w:jc w:val="both"/>
      </w:pPr>
      <w:r w:rsidRPr="00B54502">
        <w:t>4) использование разных видов чтения (изучающее (смысло</w:t>
      </w:r>
      <w:r w:rsidRPr="00B54502">
        <w:softHyphen/>
        <w:t>вое), выборочное, поисковое); умение осознанно воспринимать и оценивать содержание и специфику различных текстов, уча</w:t>
      </w:r>
      <w:r w:rsidRPr="00B54502">
        <w:softHyphen/>
        <w:t>ствовать в их обсуждении, давать и обосновывать нравственную оценку поступков героев;</w:t>
      </w:r>
    </w:p>
    <w:p w:rsidR="009B0230" w:rsidRPr="00B54502" w:rsidRDefault="009B0230" w:rsidP="009B0230">
      <w:pPr>
        <w:pStyle w:val="a4"/>
        <w:jc w:val="both"/>
      </w:pPr>
      <w:r w:rsidRPr="00B54502">
        <w:t>5) умение самостоятельно выбирать интересующую литера</w:t>
      </w:r>
      <w:r w:rsidRPr="00B54502">
        <w:softHyphen/>
        <w:t>туру, пользоваться справочными источниками для понимания и получения дополнительной информации, составляя самосто</w:t>
      </w:r>
      <w:r w:rsidRPr="00B54502">
        <w:softHyphen/>
        <w:t>ятельно краткую аннотацию;</w:t>
      </w:r>
    </w:p>
    <w:p w:rsidR="009B0230" w:rsidRPr="00B54502" w:rsidRDefault="009B0230" w:rsidP="009B0230">
      <w:pPr>
        <w:pStyle w:val="a4"/>
        <w:jc w:val="both"/>
      </w:pPr>
      <w:r w:rsidRPr="00B54502">
        <w:t>6) умение использовать простейшие виды анализа различных текстов: устанавливать причинно-следственные связи и опре</w:t>
      </w:r>
      <w:r w:rsidRPr="00B54502">
        <w:softHyphen/>
        <w:t>делять главную мысль произведения, делить текст на части, озаглавливать их, составлять простой план, находить средства выразительности, пересказывать произведение;</w:t>
      </w:r>
    </w:p>
    <w:p w:rsidR="009B0230" w:rsidRPr="00B54502" w:rsidRDefault="009B0230" w:rsidP="009B0230">
      <w:pPr>
        <w:pStyle w:val="a4"/>
        <w:jc w:val="both"/>
      </w:pPr>
      <w:r w:rsidRPr="00B54502">
        <w:t>7) умение работать с разными видами текстов, находить ха</w:t>
      </w:r>
      <w:r w:rsidRPr="00B54502">
        <w:softHyphen/>
        <w:t>рактерные особенности научно-познавательных, учебных и ху</w:t>
      </w:r>
      <w:r w:rsidRPr="00B54502">
        <w:softHyphen/>
        <w:t>дожественных произведений. На практическом уровне овладеть некоторыми видами письменной речи (повествование — созда</w:t>
      </w:r>
      <w:r w:rsidRPr="00B54502">
        <w:softHyphen/>
        <w:t>ние текста по аналогии, рассуждение — письменный ответ на вопрос, описание — характеристика героев). Умение написать отзыв на прочитанное произведение;</w:t>
      </w:r>
    </w:p>
    <w:p w:rsidR="009B0230" w:rsidRPr="00B54502" w:rsidRDefault="009B0230" w:rsidP="009B0230">
      <w:pPr>
        <w:pStyle w:val="a4"/>
        <w:jc w:val="both"/>
      </w:pPr>
      <w:r w:rsidRPr="00B54502">
        <w:t>8) развитие художественно-творческих способностей, умение создавать собственный текст на основе художественного про</w:t>
      </w:r>
      <w:r w:rsidRPr="00B54502">
        <w:softHyphen/>
        <w:t>изведения, репродукции картин художников, по иллюстрациям, на основе личного опыта.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both"/>
        <w:rPr>
          <w:rFonts w:eastAsia="Calibri"/>
        </w:rPr>
      </w:pPr>
    </w:p>
    <w:p w:rsidR="009B0230" w:rsidRDefault="009B0230" w:rsidP="009B0230">
      <w:pPr>
        <w:pStyle w:val="a4"/>
        <w:jc w:val="center"/>
        <w:rPr>
          <w:rFonts w:eastAsiaTheme="minorHAnsi"/>
          <w:b/>
        </w:rPr>
      </w:pPr>
    </w:p>
    <w:p w:rsidR="00D968BB" w:rsidRDefault="00D968BB" w:rsidP="009B0230">
      <w:pPr>
        <w:pStyle w:val="a4"/>
        <w:jc w:val="center"/>
        <w:rPr>
          <w:rFonts w:eastAsiaTheme="minorHAnsi"/>
          <w:b/>
        </w:rPr>
      </w:pPr>
    </w:p>
    <w:p w:rsidR="00D968BB" w:rsidRDefault="00D968BB" w:rsidP="009B0230">
      <w:pPr>
        <w:pStyle w:val="a4"/>
        <w:jc w:val="center"/>
        <w:rPr>
          <w:rFonts w:eastAsiaTheme="minorHAnsi"/>
          <w:b/>
        </w:rPr>
      </w:pPr>
    </w:p>
    <w:p w:rsidR="00D968BB" w:rsidRPr="00B54502" w:rsidRDefault="00D968BB" w:rsidP="009B0230">
      <w:pPr>
        <w:pStyle w:val="a4"/>
        <w:jc w:val="center"/>
        <w:rPr>
          <w:rFonts w:eastAsiaTheme="minorHAnsi"/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lastRenderedPageBreak/>
        <w:t>Содержание учебного предмета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tbl>
      <w:tblPr>
        <w:tblStyle w:val="a7"/>
        <w:tblW w:w="0" w:type="auto"/>
        <w:tblInd w:w="675" w:type="dxa"/>
        <w:tblLook w:val="04A0"/>
      </w:tblPr>
      <w:tblGrid>
        <w:gridCol w:w="993"/>
        <w:gridCol w:w="6520"/>
        <w:gridCol w:w="2977"/>
      </w:tblGrid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№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Тема раздела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Количество часов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Самое великое чудо на свете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rPr>
                <w:bCs/>
              </w:rPr>
              <w:t>Устное народное творчество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Сказки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Люблю природу русскую. Осень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rPr>
                <w:bCs/>
              </w:rPr>
              <w:t>Русские писатели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10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О братьях наших меньших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7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Из детских журналов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8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Люблю природу русскую. Зима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9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 xml:space="preserve">Писатели </w:t>
            </w:r>
            <w:r w:rsidRPr="00B54502">
              <w:t xml:space="preserve">– </w:t>
            </w:r>
            <w:r w:rsidRPr="00B54502">
              <w:rPr>
                <w:bCs/>
              </w:rPr>
              <w:t>детям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8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10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Я и мои друзья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11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Люблю природу русскую. Весна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12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t>И в шутку и всерьез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13</w:t>
            </w: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>Литература зарубежных стран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BF413F">
            <w:pPr>
              <w:pStyle w:val="a4"/>
              <w:jc w:val="center"/>
            </w:pPr>
            <w:r>
              <w:t>5</w:t>
            </w:r>
          </w:p>
        </w:tc>
      </w:tr>
      <w:tr w:rsidR="009B0230" w:rsidRPr="00B54502" w:rsidTr="009B0230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6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>всего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BF413F">
            <w:pPr>
              <w:pStyle w:val="a4"/>
              <w:jc w:val="center"/>
            </w:pPr>
            <w:r>
              <w:t>68</w:t>
            </w:r>
          </w:p>
        </w:tc>
      </w:tr>
    </w:tbl>
    <w:p w:rsidR="009B0230" w:rsidRPr="00B54502" w:rsidRDefault="009B0230" w:rsidP="009B0230">
      <w:pPr>
        <w:pStyle w:val="a4"/>
        <w:jc w:val="center"/>
        <w:rPr>
          <w:rFonts w:eastAsiaTheme="minorHAnsi"/>
          <w:b/>
        </w:rPr>
      </w:pP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Самое великое чудо на свете (1 ч)</w:t>
      </w:r>
    </w:p>
    <w:p w:rsidR="009B0230" w:rsidRPr="00B54502" w:rsidRDefault="009B0230" w:rsidP="009B0230">
      <w:pPr>
        <w:pStyle w:val="a4"/>
        <w:jc w:val="both"/>
      </w:pPr>
      <w:r w:rsidRPr="00B54502">
        <w:t>Книга – великое чудо.</w:t>
      </w:r>
    </w:p>
    <w:p w:rsidR="009B0230" w:rsidRPr="00B54502" w:rsidRDefault="009B0230" w:rsidP="009B0230">
      <w:pPr>
        <w:pStyle w:val="a4"/>
        <w:jc w:val="both"/>
        <w:rPr>
          <w:rFonts w:eastAsia="Calibri"/>
          <w:b/>
        </w:rPr>
      </w:pPr>
      <w:r w:rsidRPr="00B54502">
        <w:rPr>
          <w:b/>
          <w:bCs/>
        </w:rPr>
        <w:t>Устное народное творчество (2ч)</w:t>
      </w:r>
    </w:p>
    <w:p w:rsidR="009B0230" w:rsidRPr="00B54502" w:rsidRDefault="009B0230" w:rsidP="009B0230">
      <w:pPr>
        <w:pStyle w:val="a4"/>
        <w:jc w:val="both"/>
        <w:rPr>
          <w:rFonts w:eastAsiaTheme="minorHAnsi"/>
        </w:rPr>
      </w:pPr>
      <w:r w:rsidRPr="00B54502">
        <w:t>Малые фольклорные жанры. Русские народные песни,  потешки,  скороговорки, небылицы, считалки; загадки, пословицы и поговор</w:t>
      </w:r>
      <w:r w:rsidRPr="00B54502">
        <w:softHyphen/>
        <w:t xml:space="preserve">ки. Сопоставление и сравнение малых фольклорных жанров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Сказки  (6ч)</w:t>
      </w:r>
    </w:p>
    <w:p w:rsidR="009B0230" w:rsidRPr="00B54502" w:rsidRDefault="009B0230" w:rsidP="009B0230">
      <w:pPr>
        <w:pStyle w:val="a4"/>
        <w:jc w:val="both"/>
      </w:pPr>
      <w:r w:rsidRPr="00B54502">
        <w:t>«Сказка по лесу идет...» Ю.Мориц. Русские народные сказки. «Петушок и бобо</w:t>
      </w:r>
      <w:r w:rsidRPr="00B54502">
        <w:softHyphen/>
        <w:t xml:space="preserve">вое зернышко». «У страха глаза велики». «Лиса и тетерев». </w:t>
      </w:r>
    </w:p>
    <w:p w:rsidR="009B0230" w:rsidRPr="00B54502" w:rsidRDefault="009B0230" w:rsidP="009B0230">
      <w:pPr>
        <w:pStyle w:val="a4"/>
        <w:jc w:val="both"/>
      </w:pPr>
      <w:r w:rsidRPr="00B54502">
        <w:t>«Лиса и журавль». «Каша из топора». «Гуси-лебеди».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Осень (5 ч)</w:t>
      </w:r>
    </w:p>
    <w:p w:rsidR="009B0230" w:rsidRPr="00B54502" w:rsidRDefault="009B0230" w:rsidP="009B0230">
      <w:pPr>
        <w:pStyle w:val="a4"/>
        <w:jc w:val="both"/>
        <w:rPr>
          <w:color w:val="FF0000"/>
        </w:rPr>
      </w:pPr>
      <w:r w:rsidRPr="00B54502">
        <w:t xml:space="preserve"> Ф. Тютчев. «Есть в осени первоначальной...», К. Баль</w:t>
      </w:r>
      <w:r w:rsidRPr="00B54502">
        <w:softHyphen/>
        <w:t>монт. «Поспевает брусника», А. Плещеев. «Осень наступи</w:t>
      </w:r>
      <w:r w:rsidRPr="00B54502">
        <w:softHyphen/>
        <w:t>ла...», А. Фет. «Ласточки пропали...», А. Толстой. «Осень. Обсыпается весь наш бедный сад...», С. Есенин. «Закружи</w:t>
      </w:r>
      <w:r w:rsidRPr="00B54502">
        <w:softHyphen/>
        <w:t>лась листва золотая...», В. Брюсов. «Сухие листья», И. Токма</w:t>
      </w:r>
      <w:r w:rsidRPr="00B54502">
        <w:softHyphen/>
        <w:t>кова. «Опустел скворечник...», В. Берестов. «Хитрые грибы», «Грибы» (из энциклопедии), М. Пришвин. «Осеннее утро».</w:t>
      </w:r>
    </w:p>
    <w:p w:rsidR="009B0230" w:rsidRPr="00B54502" w:rsidRDefault="009B0230" w:rsidP="009B0230">
      <w:pPr>
        <w:pStyle w:val="a4"/>
        <w:jc w:val="both"/>
        <w:rPr>
          <w:b/>
          <w:bCs/>
        </w:rPr>
      </w:pPr>
      <w:r w:rsidRPr="00B54502">
        <w:rPr>
          <w:b/>
          <w:bCs/>
        </w:rPr>
        <w:t>Русские писатели (10 ч)</w:t>
      </w:r>
    </w:p>
    <w:p w:rsidR="009B0230" w:rsidRPr="00B54502" w:rsidRDefault="009B0230" w:rsidP="009B0230">
      <w:pPr>
        <w:pStyle w:val="a4"/>
        <w:jc w:val="both"/>
      </w:pPr>
      <w:r w:rsidRPr="00B54502">
        <w:t>А. Пушкин. «У лукоморья дуб зеленый...», «Вот север тучи нагоняя», «Зима!.. Крестьянин, торжествуя...», «Сказка о рыбаке и рыбке».</w:t>
      </w:r>
    </w:p>
    <w:p w:rsidR="009B0230" w:rsidRPr="00B54502" w:rsidRDefault="009B0230" w:rsidP="009B0230">
      <w:pPr>
        <w:pStyle w:val="a4"/>
        <w:jc w:val="both"/>
      </w:pPr>
      <w:r w:rsidRPr="00B54502">
        <w:t>И. Крылов. «Лебедь, Щука и Рак», «Стрекоза и Мура</w:t>
      </w:r>
      <w:r w:rsidRPr="00B54502">
        <w:softHyphen/>
        <w:t xml:space="preserve">вей».Л. Толстой. «Старый дед и внучек». Рассказы.  </w:t>
      </w:r>
    </w:p>
    <w:p w:rsidR="009B0230" w:rsidRPr="00B54502" w:rsidRDefault="009B0230" w:rsidP="009B0230">
      <w:pPr>
        <w:pStyle w:val="a4"/>
        <w:jc w:val="both"/>
        <w:rPr>
          <w:rFonts w:eastAsia="Calibri"/>
          <w:b/>
        </w:rPr>
      </w:pPr>
      <w:r w:rsidRPr="00B54502">
        <w:rPr>
          <w:b/>
        </w:rPr>
        <w:t>О братьях наших меньших (6 ч)</w:t>
      </w:r>
    </w:p>
    <w:p w:rsidR="009B0230" w:rsidRPr="00B54502" w:rsidRDefault="009B0230" w:rsidP="009B0230">
      <w:pPr>
        <w:pStyle w:val="a4"/>
        <w:jc w:val="both"/>
        <w:rPr>
          <w:rFonts w:eastAsiaTheme="minorHAnsi"/>
        </w:rPr>
      </w:pPr>
      <w:r w:rsidRPr="00B54502">
        <w:lastRenderedPageBreak/>
        <w:t>Б. Заходер. «Плачет киска в коридоре...», И. Пивоварова. «Жила-была собака...», В. Берестов. «Кошкин дом», М. Приш</w:t>
      </w:r>
      <w:r w:rsidRPr="00B54502">
        <w:softHyphen/>
        <w:t>вин. «Ребята и утята», Е. Чарушин. «Страшный рассказ», Б. Житков. «Храбрый утенок».</w:t>
      </w:r>
      <w:r w:rsidRPr="00B54502">
        <w:rPr>
          <w:bCs/>
        </w:rPr>
        <w:t xml:space="preserve"> В.В. </w:t>
      </w:r>
      <w:r w:rsidRPr="00B54502">
        <w:t xml:space="preserve">Бианки «Музыкант, </w:t>
      </w:r>
      <w:r w:rsidRPr="00B54502">
        <w:rPr>
          <w:bCs/>
        </w:rPr>
        <w:t xml:space="preserve">сова».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 xml:space="preserve">Из детских журналов (4ч) </w:t>
      </w:r>
    </w:p>
    <w:p w:rsidR="009B0230" w:rsidRPr="00B54502" w:rsidRDefault="009B0230" w:rsidP="009B0230">
      <w:pPr>
        <w:pStyle w:val="a4"/>
        <w:jc w:val="both"/>
        <w:rPr>
          <w:bCs/>
        </w:rPr>
      </w:pPr>
      <w:r w:rsidRPr="00B54502">
        <w:rPr>
          <w:bCs/>
        </w:rPr>
        <w:t xml:space="preserve">Д. Хармс. «Стихотворения».  Ю.Д. Владимиров. Стихотворения. </w:t>
      </w:r>
      <w:r w:rsidRPr="00B54502">
        <w:t xml:space="preserve">А.И. Введенский. Стихотворения. 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Зима (5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Стихотворения о зиме. И.А. Бунин, К.Д. Бальмонт, Я.Л. Аким, Ф.И. Тютчев, С.А. Есенин.  С.В. Михалков «Новогодняя быль». А.Л. Барто «Дело было в январе». С.Д. Дрожжин «Улицей гуляет».  </w:t>
      </w:r>
    </w:p>
    <w:p w:rsidR="009B0230" w:rsidRPr="00B54502" w:rsidRDefault="009B0230" w:rsidP="009B0230">
      <w:pPr>
        <w:pStyle w:val="a4"/>
        <w:jc w:val="both"/>
        <w:rPr>
          <w:b/>
          <w:bCs/>
        </w:rPr>
      </w:pPr>
      <w:r w:rsidRPr="00B54502">
        <w:rPr>
          <w:b/>
          <w:bCs/>
        </w:rPr>
        <w:t xml:space="preserve">Писатели </w:t>
      </w:r>
      <w:r w:rsidRPr="00B54502">
        <w:rPr>
          <w:b/>
        </w:rPr>
        <w:t xml:space="preserve">– </w:t>
      </w:r>
      <w:r w:rsidRPr="00B54502">
        <w:rPr>
          <w:b/>
          <w:bCs/>
        </w:rPr>
        <w:t>детям (8ч)</w:t>
      </w:r>
      <w:r w:rsidRPr="00B54502">
        <w:t xml:space="preserve"> Произведения о детях, о природе, написанные К. И. Чу</w:t>
      </w:r>
      <w:r w:rsidRPr="00B54502">
        <w:softHyphen/>
        <w:t>ковским С.Я. Маршак. Стихотворения. С.В. Михалков.   А.Л. Барто.  Н.Н. Носов. Рассказы. «Затейники», «Живая шляпа», «На горке». Обобщающий урок.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Я и мои друзья (6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Стихотворения В.Д. Берестова, Э.Э. Мошковской о друзьях.  В.В. Лунин. «Я и Вовка». Н. Булгаков. «Анна, не грусти!».  Ю. Ермолаев. «Два пирожных».  В.А. Осеева. «Волшебное слово», «Хорошее».Е.А. Благинина. «Простокваша».В.Н. Орлов. «На печи».  Обобщающий урок.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Люблю природу русскую. Весна (4 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Картины весны в стихотворениях Стихотворения о весне. Ф.И. Тютчев, А.Н. Плещеев, А.А. Блок, С.Я. Маршак  Женский день. Стихотворения. И.А. Бунин, А.Н. Плещеев, Е.А. Благинина, Э.Э. Мошковская.  </w:t>
      </w:r>
    </w:p>
    <w:p w:rsidR="009B0230" w:rsidRPr="00B54502" w:rsidRDefault="009B0230" w:rsidP="009B0230">
      <w:pPr>
        <w:pStyle w:val="a4"/>
        <w:jc w:val="both"/>
        <w:rPr>
          <w:b/>
        </w:rPr>
      </w:pPr>
      <w:r w:rsidRPr="00B54502">
        <w:rPr>
          <w:b/>
        </w:rPr>
        <w:t>И в шутку и всерьез (6ч)</w:t>
      </w:r>
    </w:p>
    <w:p w:rsidR="009B0230" w:rsidRPr="00B54502" w:rsidRDefault="009B0230" w:rsidP="009B0230">
      <w:pPr>
        <w:pStyle w:val="a4"/>
        <w:jc w:val="both"/>
      </w:pPr>
      <w:r w:rsidRPr="00B54502">
        <w:t xml:space="preserve">Б.В. Заходер. Стихотворения.  Э.Н. Успенский. «Чебурашка». Стихотворения.  В.Д. Берестов. Стихотворения.  И.П. Токмакова. стихотворения.  Г.Б. Остер. «Будем знакомы».  В.Ю. Драгунский. «Тайное становится явным». </w:t>
      </w:r>
    </w:p>
    <w:p w:rsidR="009B0230" w:rsidRPr="00B54502" w:rsidRDefault="00BF413F" w:rsidP="009B0230">
      <w:pPr>
        <w:pStyle w:val="a4"/>
        <w:jc w:val="both"/>
        <w:rPr>
          <w:b/>
        </w:rPr>
      </w:pPr>
      <w:r>
        <w:rPr>
          <w:b/>
          <w:bCs/>
        </w:rPr>
        <w:t>Литература зарубежных стран (5</w:t>
      </w:r>
      <w:r w:rsidR="009B0230" w:rsidRPr="00B54502">
        <w:rPr>
          <w:b/>
          <w:bCs/>
        </w:rPr>
        <w:t>ч)</w:t>
      </w:r>
    </w:p>
    <w:p w:rsidR="009B0230" w:rsidRDefault="009B0230" w:rsidP="009B0230">
      <w:pPr>
        <w:pStyle w:val="a4"/>
        <w:jc w:val="both"/>
      </w:pPr>
      <w:r w:rsidRPr="00B54502">
        <w:t xml:space="preserve">Детский фольклор стран Западной Европы и Америки, произведения зарубежных классиков («Бульдог по кличке Дог», «Перчатки», «Храбрецы», «Сюзон и мотылек», «Знают мамы, знают дети»). Сказки Ш. Перро («Кот в сапогах», «Красная Шапочка»), Г. </w:t>
      </w:r>
      <w:r w:rsidRPr="00B54502">
        <w:rPr>
          <w:lang w:val="en-US"/>
        </w:rPr>
        <w:t>X</w:t>
      </w:r>
      <w:r w:rsidRPr="00B54502">
        <w:t>. Андерсена («Принцесса на горо</w:t>
      </w:r>
      <w:r w:rsidRPr="00B54502">
        <w:softHyphen/>
        <w:t>шине»), Э. Хогарт («Мафии и паук»).</w:t>
      </w:r>
    </w:p>
    <w:p w:rsidR="00667E30" w:rsidRPr="005E4FF3" w:rsidRDefault="00667E30" w:rsidP="00667E30">
      <w:pPr>
        <w:spacing w:after="0" w:line="240" w:lineRule="auto"/>
        <w:jc w:val="center"/>
        <w:rPr>
          <w:rStyle w:val="af0"/>
          <w:rFonts w:ascii="Times New Roman" w:hAnsi="Times New Roman"/>
          <w:b w:val="0"/>
          <w:sz w:val="24"/>
          <w:szCs w:val="24"/>
        </w:rPr>
      </w:pPr>
      <w:r w:rsidRPr="005E4FF3">
        <w:rPr>
          <w:rFonts w:ascii="Times New Roman" w:hAnsi="Times New Roman"/>
          <w:b/>
          <w:sz w:val="24"/>
          <w:szCs w:val="24"/>
        </w:rPr>
        <w:t>Тематическое планирование литературного чтения  для 2 класса  с учетом рабочей программы воспитания с указанием количества часов, отводимых на изучение каждой темы</w:t>
      </w:r>
    </w:p>
    <w:p w:rsidR="00667E30" w:rsidRPr="005E4FF3" w:rsidRDefault="00667E30" w:rsidP="00667E30">
      <w:pPr>
        <w:pStyle w:val="a4"/>
        <w:rPr>
          <w:b/>
        </w:rPr>
      </w:pPr>
    </w:p>
    <w:tbl>
      <w:tblPr>
        <w:tblStyle w:val="a7"/>
        <w:tblpPr w:leftFromText="180" w:rightFromText="180" w:vertAnchor="text" w:horzAnchor="page" w:tblpX="523" w:tblpY="182"/>
        <w:tblW w:w="14709" w:type="dxa"/>
        <w:tblLook w:val="04A0"/>
      </w:tblPr>
      <w:tblGrid>
        <w:gridCol w:w="534"/>
        <w:gridCol w:w="3969"/>
        <w:gridCol w:w="8079"/>
        <w:gridCol w:w="2127"/>
      </w:tblGrid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  <w:r w:rsidRPr="005E4FF3">
              <w:rPr>
                <w:b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  <w:r w:rsidRPr="005E4FF3">
              <w:rPr>
                <w:b/>
              </w:rPr>
              <w:t>Тема раздела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  <w:r w:rsidRPr="005E4FF3">
              <w:rPr>
                <w:b/>
              </w:rPr>
              <w:t>Модуль воспитательной программы «Школьный урок»</w:t>
            </w:r>
          </w:p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</w:p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  <w:r w:rsidRPr="005E4FF3">
              <w:rPr>
                <w:b/>
              </w:rPr>
              <w:t>Количество часов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t>Самое великое чудо на свете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jc w:val="both"/>
              <w:rPr>
                <w:rFonts w:ascii="Times New Roman" w:eastAsia="№Е" w:hAnsi="Times New Roman"/>
                <w:sz w:val="24"/>
                <w:szCs w:val="24"/>
              </w:rPr>
            </w:pP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bCs/>
              </w:rPr>
              <w:t>Устное народное творчество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rStyle w:val="af0"/>
                <w:rFonts w:ascii="Times New Roman" w:hAnsi="Times New Roman"/>
                <w:b w:val="0"/>
                <w:sz w:val="24"/>
                <w:szCs w:val="24"/>
              </w:rPr>
            </w:pPr>
            <w:r w:rsidRPr="005E4FF3">
              <w:rPr>
                <w:rFonts w:ascii="Times New Roman" w:hAnsi="Times New Roman"/>
                <w:sz w:val="24"/>
                <w:szCs w:val="24"/>
              </w:rPr>
              <w:t xml:space="preserve">Международный день распространения грамотности. </w:t>
            </w: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Побуждение обучающихся соблюдать на уроке общепринятые нормы поведения,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2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lastRenderedPageBreak/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t>Сказки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rPr>
                <w:rStyle w:val="af0"/>
                <w:rFonts w:ascii="Times New Roman" w:hAnsi="Times New Roman"/>
                <w:b w:val="0"/>
                <w:i/>
                <w:sz w:val="24"/>
                <w:szCs w:val="24"/>
              </w:rPr>
            </w:pPr>
            <w:r w:rsidRPr="005E4FF3">
              <w:rPr>
                <w:rFonts w:ascii="Times New Roman" w:hAnsi="Times New Roman"/>
                <w:sz w:val="24"/>
                <w:szCs w:val="24"/>
              </w:rPr>
              <w:t>Всемирный день приветствий</w:t>
            </w:r>
            <w:r w:rsidRPr="005E4FF3">
              <w:rPr>
                <w:rFonts w:ascii="Times New Roman" w:hAnsi="Times New Roman"/>
                <w:i/>
                <w:sz w:val="24"/>
                <w:szCs w:val="24"/>
              </w:rPr>
              <w:t xml:space="preserve">. </w:t>
            </w: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>Организацию на уроках активной деятельности учащихся, в том числе поисково-исследовательской, на разных уровнях познавательной самостоятельности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6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t>Люблю природу русскую. Осень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5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bCs/>
              </w:rPr>
              <w:t>Русские писатели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Организация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10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О братьях наших меньших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rStyle w:val="CharAttribute501"/>
                <w:rFonts w:eastAsia="№Е"/>
                <w:iCs/>
              </w:rPr>
              <w:t xml:space="preserve">Использование </w:t>
            </w:r>
            <w:r w:rsidRPr="005E4FF3"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6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Из детских журналов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 xml:space="preserve">Организация  на уроках активной деятельности учащихся, в том числе поисково-исследовательской, на разных уровнях познавательной самостоятельности (в этом и заключается важнейшее условие реализации воспитательного потенциала современного урока – активная познавательная деятельность детей);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4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Люблю природу русскую. Зима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5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rPr>
                <w:bCs/>
              </w:rPr>
              <w:t xml:space="preserve">Писатели </w:t>
            </w:r>
            <w:r w:rsidRPr="005E4FF3">
              <w:t xml:space="preserve">– </w:t>
            </w:r>
            <w:r w:rsidRPr="005E4FF3">
              <w:rPr>
                <w:bCs/>
              </w:rPr>
              <w:t>детям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rStyle w:val="CharAttribute501"/>
                <w:rFonts w:eastAsia="№Е"/>
                <w:iCs/>
              </w:rPr>
              <w:t xml:space="preserve">Использование </w:t>
            </w:r>
            <w:r w:rsidRPr="005E4FF3"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8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Я и мои друзья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jc w:val="both"/>
              <w:rPr>
                <w:rFonts w:ascii="Times New Roman" w:eastAsia="№Е" w:hAnsi="Times New Roman"/>
                <w:sz w:val="24"/>
                <w:szCs w:val="24"/>
              </w:rPr>
            </w:pP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усилиями;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6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Люблю природу русскую. Весна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</w:pPr>
            <w:r w:rsidRPr="005E4FF3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4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t>И в шутку и всерьез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jc w:val="both"/>
              <w:rPr>
                <w:rFonts w:ascii="Times New Roman" w:eastAsia="№Е" w:hAnsi="Times New Roman"/>
                <w:sz w:val="24"/>
                <w:szCs w:val="24"/>
              </w:rPr>
            </w:pPr>
            <w:r w:rsidRPr="005E4FF3">
              <w:rPr>
                <w:rFonts w:ascii="Times New Roman" w:hAnsi="Times New Roman"/>
                <w:sz w:val="24"/>
                <w:szCs w:val="24"/>
              </w:rPr>
              <w:t xml:space="preserve">Организацию общественно полезных дел, дающих обучающимся </w:t>
            </w:r>
            <w:r w:rsidRPr="005E4FF3">
              <w:rPr>
                <w:rFonts w:ascii="Times New Roman" w:hAnsi="Times New Roman"/>
                <w:sz w:val="24"/>
                <w:szCs w:val="24"/>
              </w:rPr>
              <w:lastRenderedPageBreak/>
              <w:t>возможность получить важный для их личностного развития опыт деятельности, направленной на помощь другим людям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lastRenderedPageBreak/>
              <w:t>6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lastRenderedPageBreak/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rPr>
                <w:bCs/>
              </w:rPr>
              <w:t>Литература зарубежных стран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adjustRightInd w:val="0"/>
              <w:spacing w:line="240" w:lineRule="auto"/>
              <w:ind w:right="-1"/>
              <w:jc w:val="both"/>
              <w:rPr>
                <w:rFonts w:ascii="Times New Roman" w:eastAsia="№Е" w:hAnsi="Times New Roman"/>
                <w:sz w:val="24"/>
                <w:szCs w:val="24"/>
              </w:rPr>
            </w:pPr>
            <w:r w:rsidRPr="005E4FF3">
              <w:rPr>
                <w:rStyle w:val="CharAttribute501"/>
                <w:rFonts w:eastAsia="№Е" w:hAnsi="Times New Roman"/>
                <w:sz w:val="24"/>
                <w:szCs w:val="24"/>
              </w:rPr>
              <w:t>Установление взаимоотношений субъектов  деятельности на уроке как отношений субъектов единой совместной деятельности, обеспечиваемой общими активными интеллектуальными усилиями к обсуждаемой на уроке информации,активизации их познавательной деятельности.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5</w:t>
            </w:r>
          </w:p>
        </w:tc>
      </w:tr>
      <w:tr w:rsidR="00667E30" w:rsidRPr="005E4FF3" w:rsidTr="00D13067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  <w:rPr>
                <w:b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67E30" w:rsidRPr="005E4FF3" w:rsidRDefault="00667E30" w:rsidP="00D13067">
            <w:pPr>
              <w:pStyle w:val="a4"/>
              <w:rPr>
                <w:bCs/>
              </w:rPr>
            </w:pPr>
          </w:p>
          <w:p w:rsidR="00667E30" w:rsidRPr="005E4FF3" w:rsidRDefault="00667E30" w:rsidP="00D13067">
            <w:pPr>
              <w:pStyle w:val="a4"/>
              <w:rPr>
                <w:bCs/>
              </w:rPr>
            </w:pPr>
            <w:r w:rsidRPr="005E4FF3">
              <w:rPr>
                <w:bCs/>
              </w:rPr>
              <w:t>Всего</w:t>
            </w:r>
          </w:p>
          <w:p w:rsidR="00667E30" w:rsidRPr="005E4FF3" w:rsidRDefault="00667E30" w:rsidP="00D13067">
            <w:pPr>
              <w:pStyle w:val="a4"/>
              <w:rPr>
                <w:bCs/>
              </w:rPr>
            </w:pP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67E30" w:rsidRPr="005E4FF3" w:rsidRDefault="00667E30" w:rsidP="00D13067">
            <w:pPr>
              <w:pStyle w:val="a4"/>
              <w:jc w:val="center"/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7E30" w:rsidRPr="005E4FF3" w:rsidRDefault="00667E30" w:rsidP="00D13067">
            <w:pPr>
              <w:pStyle w:val="a4"/>
              <w:jc w:val="center"/>
            </w:pPr>
            <w:r w:rsidRPr="005E4FF3">
              <w:t>68</w:t>
            </w:r>
          </w:p>
        </w:tc>
      </w:tr>
    </w:tbl>
    <w:p w:rsidR="00667E30" w:rsidRPr="00B54502" w:rsidRDefault="00667E30" w:rsidP="00667E30">
      <w:pPr>
        <w:pStyle w:val="a4"/>
        <w:jc w:val="center"/>
        <w:rPr>
          <w:b/>
        </w:rPr>
      </w:pPr>
    </w:p>
    <w:p w:rsidR="00667E30" w:rsidRPr="00B54502" w:rsidRDefault="00667E30" w:rsidP="00667E30">
      <w:pPr>
        <w:pStyle w:val="a4"/>
        <w:jc w:val="center"/>
        <w:rPr>
          <w:rFonts w:eastAsiaTheme="minorHAnsi"/>
          <w:b/>
        </w:rPr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Default="00667E30" w:rsidP="009B0230">
      <w:pPr>
        <w:pStyle w:val="a4"/>
        <w:jc w:val="both"/>
      </w:pPr>
    </w:p>
    <w:p w:rsidR="00667E30" w:rsidRPr="00B54502" w:rsidRDefault="00667E30" w:rsidP="009B0230">
      <w:pPr>
        <w:pStyle w:val="a4"/>
        <w:jc w:val="both"/>
      </w:pP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  <w:r w:rsidRPr="00B54502">
        <w:rPr>
          <w:b/>
        </w:rPr>
        <w:t>Календарно – тематическое  планирование</w:t>
      </w: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</w:p>
    <w:p w:rsidR="009B0230" w:rsidRPr="00B54502" w:rsidRDefault="009B0230" w:rsidP="009B0230">
      <w:pPr>
        <w:pStyle w:val="a4"/>
        <w:jc w:val="center"/>
        <w:rPr>
          <w:b/>
        </w:rPr>
      </w:pPr>
    </w:p>
    <w:tbl>
      <w:tblPr>
        <w:tblStyle w:val="a7"/>
        <w:tblW w:w="0" w:type="auto"/>
        <w:tblLook w:val="04A0"/>
      </w:tblPr>
      <w:tblGrid>
        <w:gridCol w:w="929"/>
        <w:gridCol w:w="957"/>
        <w:gridCol w:w="954"/>
        <w:gridCol w:w="3698"/>
        <w:gridCol w:w="374"/>
        <w:gridCol w:w="7874"/>
      </w:tblGrid>
      <w:tr w:rsidR="009B0230" w:rsidRPr="00B54502" w:rsidTr="002A015D">
        <w:tc>
          <w:tcPr>
            <w:tcW w:w="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№</w:t>
            </w:r>
          </w:p>
        </w:tc>
        <w:tc>
          <w:tcPr>
            <w:tcW w:w="19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t>Дата</w:t>
            </w:r>
          </w:p>
        </w:tc>
        <w:tc>
          <w:tcPr>
            <w:tcW w:w="3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t xml:space="preserve">Тема урока </w:t>
            </w:r>
          </w:p>
        </w:tc>
        <w:tc>
          <w:tcPr>
            <w:tcW w:w="824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Основные виды учебной деятельности учащихся</w:t>
            </w:r>
          </w:p>
        </w:tc>
      </w:tr>
      <w:tr w:rsidR="009B0230" w:rsidRPr="00B54502" w:rsidTr="002A015D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30" w:rsidRPr="00B54502" w:rsidRDefault="009B02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 xml:space="preserve">План 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 xml:space="preserve">Факт 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30" w:rsidRPr="00B54502" w:rsidRDefault="009B0230">
            <w:pPr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B0230" w:rsidRPr="00B54502" w:rsidRDefault="009B0230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Самое великое чудо на свете (1 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6</w:t>
            </w:r>
            <w:r w:rsidR="008B27CC" w:rsidRPr="00C70301">
              <w:t>.</w:t>
            </w:r>
            <w:r w:rsidR="003F53A4" w:rsidRPr="00C70301">
              <w:t>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Инструктаж по ТБ.</w:t>
            </w:r>
          </w:p>
          <w:p w:rsidR="009B0230" w:rsidRPr="00B54502" w:rsidRDefault="009B0230">
            <w:pPr>
              <w:pStyle w:val="a4"/>
            </w:pPr>
            <w:r w:rsidRPr="00B54502">
              <w:t>Книга – великое чудо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Определять структуру учебника и ориентироваться в нём.</w:t>
            </w:r>
          </w:p>
          <w:p w:rsidR="009B0230" w:rsidRPr="00B54502" w:rsidRDefault="009B0230">
            <w:pPr>
              <w:pStyle w:val="a4"/>
              <w:rPr>
                <w:b/>
                <w:bCs/>
              </w:rPr>
            </w:pP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  <w:bCs/>
              </w:rPr>
              <w:t>Устное народное творчество (2ч)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D968BB">
            <w:pPr>
              <w:pStyle w:val="a4"/>
              <w:jc w:val="center"/>
            </w:pPr>
            <w:r>
              <w:t>7</w:t>
            </w:r>
            <w:r w:rsidR="008B27CC" w:rsidRPr="00C70301">
              <w:t>.</w:t>
            </w:r>
            <w:r w:rsidR="003F53A4" w:rsidRPr="00C70301">
              <w:t>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Русские народные песни,  потешки и прибаутки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Находить созвучные  окончания слов в песне. Сочинять  колыбельные песни, потешки,  прибаутки, небылицы, опираясь на жизненный опыт создания народного</w:t>
            </w:r>
          </w:p>
          <w:p w:rsidR="009B0230" w:rsidRPr="00B54502" w:rsidRDefault="009B0230">
            <w:pPr>
              <w:pStyle w:val="a4"/>
            </w:pPr>
            <w:r w:rsidRPr="00B54502">
              <w:t>творчества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13</w:t>
            </w:r>
            <w:r w:rsidR="003F53A4" w:rsidRPr="00C70301"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Скороговорки, считалки и небылицы </w:t>
            </w:r>
          </w:p>
          <w:p w:rsidR="009B0230" w:rsidRPr="00B54502" w:rsidRDefault="009B0230">
            <w:pPr>
              <w:pStyle w:val="a4"/>
            </w:pPr>
            <w:r w:rsidRPr="00B54502">
              <w:t>Загадки, пословицы  и поговорки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Должны научиться различать виды (жанры) устного народного творчества; </w:t>
            </w:r>
          </w:p>
          <w:p w:rsidR="009B0230" w:rsidRPr="00B54502" w:rsidRDefault="009B0230">
            <w:pPr>
              <w:pStyle w:val="a4"/>
              <w:rPr>
                <w:b/>
                <w:bCs/>
              </w:rPr>
            </w:pPr>
            <w:r w:rsidRPr="00B54502">
              <w:t>учащиеся должны различать малые жанры устного народного творчества; находить созвучные окончания в текстах, а также слова, а также слова, которые помогают представить героя произведения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Сказки  (6ч)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B63322">
            <w:pPr>
              <w:pStyle w:val="a4"/>
              <w:jc w:val="center"/>
            </w:pPr>
            <w:r>
              <w:t>14</w:t>
            </w:r>
            <w:r w:rsidR="003F53A4" w:rsidRPr="00C70301"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Вступление к разделу «Сказки». Ю. Мориц «Сказка по лесу идет»</w:t>
            </w:r>
          </w:p>
          <w:p w:rsidR="009B0230" w:rsidRPr="00B54502" w:rsidRDefault="009B0230">
            <w:pPr>
              <w:pStyle w:val="a4"/>
            </w:pPr>
            <w:r w:rsidRPr="00B54502">
              <w:t>«Петушок и бобовое зёрнышко» (русская нар.сказка)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 xml:space="preserve">Работать с художественнымитекстами, доступными длявосприятия младшими школьниками;читать  целыми словами с элементамислоговогосамостоятельно знакомиться с детской книгой и читать ее под наблюдением учителя; - записывать название книги и фамилию автора в тетрадь 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5/2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20</w:t>
            </w:r>
            <w:r w:rsidR="003F53A4" w:rsidRPr="00C70301"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«У страха глаза велики»</w:t>
            </w:r>
          </w:p>
          <w:p w:rsidR="009B0230" w:rsidRPr="00B54502" w:rsidRDefault="009B0230">
            <w:pPr>
              <w:pStyle w:val="a4"/>
            </w:pPr>
            <w:r w:rsidRPr="00B54502">
              <w:t>(русская нар.сказка)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Осуществлять  поиск необходимой информации для  выполнения учебных заданий с</w:t>
            </w:r>
          </w:p>
          <w:p w:rsidR="009B0230" w:rsidRPr="00B54502" w:rsidRDefault="009B0230">
            <w:pPr>
              <w:pStyle w:val="a4"/>
            </w:pPr>
            <w:r w:rsidRPr="00B54502">
              <w:t>использованием  учебной литературы.  Читать  целыми  словами  с  переходом  на</w:t>
            </w:r>
          </w:p>
          <w:p w:rsidR="009B0230" w:rsidRPr="00B54502" w:rsidRDefault="009B0230">
            <w:pPr>
              <w:pStyle w:val="a4"/>
            </w:pPr>
            <w:r w:rsidRPr="00B54502">
              <w:t>схватывание смысла фразы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B63322">
            <w:pPr>
              <w:pStyle w:val="a4"/>
              <w:jc w:val="center"/>
            </w:pPr>
            <w:r>
              <w:t>21</w:t>
            </w:r>
            <w:r w:rsidR="003F53A4" w:rsidRPr="00C70301"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«Лиса и тетерев»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 ( русская народная сказка)</w:t>
            </w:r>
          </w:p>
          <w:p w:rsidR="009B0230" w:rsidRPr="00B54502" w:rsidRDefault="009B0230">
            <w:pPr>
              <w:pStyle w:val="a4"/>
            </w:pPr>
            <w:r w:rsidRPr="00B54502">
              <w:t>«Лиса и журавль»</w:t>
            </w:r>
          </w:p>
          <w:p w:rsidR="009B0230" w:rsidRPr="00B54502" w:rsidRDefault="009B0230">
            <w:pPr>
              <w:pStyle w:val="a4"/>
            </w:pPr>
            <w:r w:rsidRPr="00B54502">
              <w:t>(русская народная сказка)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Характеризовать героевсказки, рассказывать сказку поплану, от лица другого героя сказки,контролировать своё чтение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7/4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27</w:t>
            </w:r>
            <w:r w:rsidR="003F53A4" w:rsidRPr="00C70301"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Русская  народная сказка «Каша из топора»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Характеризовать героевсказки, рассказывать сказку поплану, от лица другого героя сказки,контролировать своё чтение,придумывать собственные сюжеты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8/5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B63322" w:rsidP="003F53A4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28</w:t>
            </w:r>
            <w:r w:rsidR="003F53A4" w:rsidRPr="00B54502">
              <w:rPr>
                <w:rFonts w:ascii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Русская  народная  сказка «Гуси-лебеди»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Определять последовательность  событий в произведении   сознательно и правильно читать незнакомый текст учебника вслух целыми словами (трудные по слогам); темп чтения – 40-50 слов в минуту.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9/6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04.10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Обобщающий урок – викторина по разделу «Сказки» </w:t>
            </w:r>
          </w:p>
          <w:p w:rsidR="009B0230" w:rsidRPr="00B54502" w:rsidRDefault="009B0230">
            <w:pPr>
              <w:pStyle w:val="a4"/>
            </w:pPr>
            <w:r w:rsidRPr="00B54502">
              <w:t>Урок-КВН по разделу</w:t>
            </w:r>
          </w:p>
          <w:p w:rsidR="009B0230" w:rsidRPr="00B54502" w:rsidRDefault="009B0230">
            <w:pPr>
              <w:pStyle w:val="a4"/>
            </w:pPr>
            <w:r w:rsidRPr="00B54502">
              <w:t>«Устное народное творчество»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Осуществлять генерализацию  и выделение общности для целого ряда или класса единичных объектов на основе выделения сущностной связи Проверять себя, сверяя ответ с текстом, и самостоятельно оцениватьсвои достижения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Люблю природу русскую. Осень (5ч)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10/1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B63322">
            <w:pPr>
              <w:pStyle w:val="a4"/>
              <w:jc w:val="center"/>
            </w:pPr>
            <w:r>
              <w:t>5</w:t>
            </w:r>
            <w:r w:rsidR="00E15679" w:rsidRPr="00C70301">
              <w:t>.</w:t>
            </w:r>
            <w:r w:rsidR="008F0468" w:rsidRPr="00C70301">
              <w:t>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Ф. Тютчев «Есть в осени первоначальной» Стихотворения об осени К.Бальмонт, А.Плещеев, А.Фет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Находить заглавие текста, называть автора произведения, читать  стихотворения, передавая с помощью интонации настроение поэта, сравнивать стихи разных поэтов на одну тему; выбирать понравившиеся,  объяснять свой выбор.</w:t>
            </w:r>
          </w:p>
          <w:p w:rsidR="009B0230" w:rsidRPr="00B54502" w:rsidRDefault="009B0230">
            <w:pPr>
              <w:pStyle w:val="a4"/>
            </w:pPr>
            <w:r w:rsidRPr="00B54502">
              <w:t>наблюдать за жизнью слов в художественном тексте, объяснять интересные выражения в  лирическом тексте,  придумывать собствен-ные сравнения, знать наизусть стихотворение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11/2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11</w:t>
            </w:r>
            <w:r w:rsidR="00E15679" w:rsidRPr="00C70301">
              <w:t>.</w:t>
            </w:r>
            <w:r w:rsidR="008F0468" w:rsidRPr="00C70301">
              <w:t>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Поэтическое изображение осени в стихах А.Толстого, С.Есенина, В.Брюсова, И.Токмаковой 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Работать с художественными  текстами, доступными для восприятия младшими школьниками;  читать целыми словами с элементами слогового чтения, понимать   содержание прочитанного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12/3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B63322">
            <w:pPr>
              <w:pStyle w:val="a4"/>
              <w:jc w:val="center"/>
            </w:pPr>
            <w:r>
              <w:t>12</w:t>
            </w:r>
            <w:r w:rsidR="00E15679" w:rsidRPr="00C70301">
              <w:t>.</w:t>
            </w:r>
            <w:r w:rsidR="008F0468" w:rsidRPr="00C70301">
              <w:t>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Б. Берестов «Хитрые грибы»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Находить заглавие текста,называть автора произведения;выразительно читать произведения;отвечать на вопросы; работать с иллюстрация-ми; оценивать поведение героя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13/4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8</w:t>
            </w:r>
            <w:r w:rsidR="008F0468" w:rsidRPr="00C70301">
              <w:rPr>
                <w:lang w:val="en-US"/>
              </w:rPr>
              <w:t>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М. Пришвин «Осеннее утро», </w:t>
            </w:r>
          </w:p>
          <w:p w:rsidR="009B0230" w:rsidRPr="00B54502" w:rsidRDefault="009B0230">
            <w:pPr>
              <w:pStyle w:val="a4"/>
            </w:pPr>
            <w:r w:rsidRPr="00B54502">
              <w:t>И. Бунин</w:t>
            </w:r>
          </w:p>
          <w:p w:rsidR="009B0230" w:rsidRPr="00B54502" w:rsidRDefault="009B0230">
            <w:pPr>
              <w:pStyle w:val="a4"/>
            </w:pPr>
            <w:r w:rsidRPr="00B54502">
              <w:t>«Сегодня так светло...»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Слушать звуки осени, переданные в лирическом тексте; сравнивать звуки,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описанные в художест-венном тексте, с музы-кальным произведением;подбирать музыкальное сопровождение к стихот-ворному </w:t>
            </w:r>
            <w:r w:rsidRPr="00B54502">
              <w:lastRenderedPageBreak/>
              <w:t>тексту представлять картины осенней природы, составлять палитру  прочитанного стихотворения с помощью  красок,  находить средства художествен-ной выразительности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14/5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B63322">
              <w:t>9</w:t>
            </w:r>
            <w:r w:rsidR="008F0468" w:rsidRPr="00C70301">
              <w:rPr>
                <w:lang w:val="en-US"/>
              </w:rPr>
              <w:t>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Урок-обобщение по теме «Люблю природу русскую. Осень»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Учащиеся должны уметь читать стихотворения, передавая с помощью интонации  настроение поэта; различать стихотворный и прозаический тексты; наблюдать за жизнью слов в художественном тексте, объяснять интересные выражения в лирическом тексте.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  <w:bCs/>
              </w:rPr>
              <w:t>Русские писатели (10 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15/1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5</w:t>
            </w:r>
            <w:r w:rsidR="008F0468" w:rsidRPr="00C70301">
              <w:rPr>
                <w:lang w:val="en-US"/>
              </w:rPr>
              <w:t>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А. С. Пушкин  – </w:t>
            </w:r>
          </w:p>
          <w:p w:rsidR="009B0230" w:rsidRPr="00B54502" w:rsidRDefault="009B0230">
            <w:pPr>
              <w:pStyle w:val="a4"/>
            </w:pPr>
            <w:r w:rsidRPr="00B54502">
              <w:t>«У лукоморья дуб зеленый» (пролог к поэме «Руслан и Людмила»)Стихотворения  А. С. Пушкина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Читать осознанно текст   художественного произведения «про  себя» знать наизусть стихотворения,  содержание произведений, уметь отвечать на вопросы по тексту.</w:t>
            </w:r>
          </w:p>
          <w:p w:rsidR="009B0230" w:rsidRPr="00B54502" w:rsidRDefault="009B0230">
            <w:pPr>
              <w:pStyle w:val="a4"/>
            </w:pP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16/2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B63322">
              <w:t>6</w:t>
            </w:r>
            <w:r w:rsidR="008F0468" w:rsidRPr="00C70301">
              <w:rPr>
                <w:lang w:val="en-US"/>
              </w:rPr>
              <w:t>.10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А. С. Пушкин «Сказка о рыбаке и рыбке» </w:t>
            </w:r>
          </w:p>
          <w:p w:rsidR="009B0230" w:rsidRPr="00B54502" w:rsidRDefault="009B0230">
            <w:pPr>
              <w:pStyle w:val="a4"/>
            </w:pPr>
            <w:r w:rsidRPr="00B54502">
              <w:t>Народная мораль в сказке</w:t>
            </w:r>
          </w:p>
          <w:p w:rsidR="009B0230" w:rsidRPr="00B54502" w:rsidRDefault="009B0230">
            <w:pPr>
              <w:pStyle w:val="a4"/>
            </w:pP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Читать стихотворные  произведения наизусть, находить   средства художественной   выразительности, сравнивать сказки. Находить авторские сравнения и подбирать свои сравнения. Составлять устно текст-описание   героя и текст- рассуждение (при сравнении героев) по сказке, определять действия, которые  помогают представить неживые предметы как живые, воспринимать на слух художественные 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17/3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576DF0" w:rsidRDefault="00576DF0">
            <w:pPr>
              <w:pStyle w:val="a4"/>
              <w:jc w:val="center"/>
            </w:pPr>
            <w:r>
              <w:t>0</w:t>
            </w:r>
            <w:r w:rsidR="00B63322">
              <w:t>8</w:t>
            </w:r>
            <w:r w:rsidR="008F0468" w:rsidRPr="00C70301">
              <w:rPr>
                <w:lang w:val="en-US"/>
              </w:rPr>
              <w:t>.1</w:t>
            </w:r>
            <w: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Победа добра над злом в сказке</w:t>
            </w:r>
          </w:p>
          <w:p w:rsidR="009B0230" w:rsidRPr="00B54502" w:rsidRDefault="009B0230">
            <w:pPr>
              <w:pStyle w:val="a4"/>
            </w:pPr>
            <w:r w:rsidRPr="00B54502">
              <w:t>А. С. Пушкина «Сказка о рыбаке и рыбке»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Читать осознанно текст   художественного произведения «про  себя» знать наизусть отрывок стихотворения, содержание  произведений, характеризовать</w:t>
            </w:r>
          </w:p>
          <w:p w:rsidR="009B0230" w:rsidRPr="00B54502" w:rsidRDefault="009B0230">
            <w:pPr>
              <w:pStyle w:val="a4"/>
            </w:pPr>
            <w:r w:rsidRPr="00B54502">
              <w:t>героев произведения   уметь отвечать на вопросы по тексту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18/4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E21DBE" w:rsidP="00E21DBE">
            <w:pPr>
              <w:pStyle w:val="a4"/>
            </w:pPr>
            <w:r>
              <w:t>9.11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Обобщающий урок по теме «Сказки А.С.Пушкина»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Знание наизусть отрывок    стихотворения, содержание   произведений,</w:t>
            </w:r>
          </w:p>
          <w:p w:rsidR="009B0230" w:rsidRPr="00B54502" w:rsidRDefault="009B0230">
            <w:pPr>
              <w:pStyle w:val="a4"/>
            </w:pPr>
            <w:r w:rsidRPr="00B54502">
              <w:t>Характеризовать героев произведения   уметь отвечать на вопросы по   тексту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19/5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5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И. А. Крылов «Лебедь, рак и щука»И. А. Крылов «Стрекоза и Муравей»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  <w:lang w:eastAsia="en-US"/>
              </w:rPr>
            </w:pPr>
            <w:r w:rsidRPr="00B54502">
              <w:rPr>
                <w:bCs/>
              </w:rPr>
              <w:t>Определять жанр произведения;  называть отличительные особенности басни;</w:t>
            </w:r>
          </w:p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 xml:space="preserve">определять главную мысль произведения;  </w:t>
            </w:r>
            <w:r w:rsidRPr="00B54502">
              <w:t>называть и характеризовать  героев произведения и их поступки;иллюстрировать содержание басниИ. Крылова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20/6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E21DBE">
              <w:t>6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Л. Н. Толстой «Старый дед и внучек»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Читать осознанно текст  художественного произведения «про себя» уметь работать с  художественными текстами, доступными для восприятия  младшими школьниками; читать   целыми словами с элементами слогового чтения, понимать</w:t>
            </w:r>
          </w:p>
          <w:p w:rsidR="009B0230" w:rsidRPr="00B54502" w:rsidRDefault="009B0230">
            <w:pPr>
              <w:pStyle w:val="a4"/>
            </w:pPr>
            <w:r w:rsidRPr="00B54502">
              <w:t>содержание прочитанного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21/7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22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Л. Н. Толстой</w:t>
            </w:r>
          </w:p>
          <w:p w:rsidR="009B0230" w:rsidRPr="00B54502" w:rsidRDefault="009B0230">
            <w:pPr>
              <w:pStyle w:val="a4"/>
            </w:pPr>
            <w:r w:rsidRPr="00B54502">
              <w:t>«Филипок»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Читать произведения вслух с постепенным переходом на чтение   про себя,  воспринимать на слух   художественные произведения, соотносить пословицы и смысл прозаического текста. наблюдать за жизнью слов в художественном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тексте. 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22/8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E21DBE">
              <w:t>3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Познавательные рассказы  Л. Н. Толстого</w:t>
            </w:r>
          </w:p>
          <w:p w:rsidR="009B0230" w:rsidRPr="00B54502" w:rsidRDefault="009B0230">
            <w:pPr>
              <w:pStyle w:val="a4"/>
            </w:pP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Наблюдать за жизнью слов вхудожествен-ном тексте,  определять в тексте красочные яркие   определения (эпитеты).  пересказывать текст подробно,выборочно.  характеризовать героев рассказа на основе анализа их   поступков, авторского отношения к ним; собственных впечатлений о герое.  оценивать свой ответ.</w:t>
            </w:r>
          </w:p>
          <w:p w:rsidR="009B0230" w:rsidRPr="00B54502" w:rsidRDefault="009B0230">
            <w:pPr>
              <w:pStyle w:val="a4"/>
            </w:pPr>
            <w:r w:rsidRPr="00B54502">
              <w:t>планировать возможный вариант   исправления допущенных ошибок.  выбирать книги по авторам и по темам.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23/9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8B27CC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9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И.Токмакова,</w:t>
            </w:r>
          </w:p>
          <w:p w:rsidR="009B0230" w:rsidRPr="00B54502" w:rsidRDefault="009B0230">
            <w:pPr>
              <w:pStyle w:val="a4"/>
            </w:pPr>
            <w:r w:rsidRPr="00B54502">
              <w:t>Ю.Могутин. Стихи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Учащиеся должны уметь читать произведение вслух с постепенным увеличением темпа чтения и переходом на чтение про себя; анализировать заголовок произведения; сравнивать произведения, характеризовать их героев; определять, какое настроение передано в произведении; придумывать свои весёлые истории.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24/10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E21DBE">
            <w:pPr>
              <w:pStyle w:val="a4"/>
              <w:jc w:val="center"/>
              <w:rPr>
                <w:lang w:val="en-US"/>
              </w:rPr>
            </w:pPr>
            <w:r>
              <w:t>30</w:t>
            </w:r>
            <w:r w:rsidR="008F0468" w:rsidRPr="00C70301">
              <w:rPr>
                <w:lang w:val="en-US"/>
              </w:rPr>
              <w:t>.11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Обобщение по теме «Русские писатели»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Работать с художественными   текстами, доступными для восприятия младшими школьниками;  читать целыми словами с элементами    слогового чтения, понимать содержание прочитанного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О братьях наших меньших (6 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25/1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6</w:t>
            </w:r>
            <w:r w:rsidR="008B27CC" w:rsidRPr="00C70301">
              <w:t>.</w:t>
            </w:r>
            <w:r w:rsidR="008F0468" w:rsidRPr="00C70301">
              <w:rPr>
                <w:lang w:val="en-US"/>
              </w:rPr>
              <w:t>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О братьях наших меньших. Стихи А.Шибаева, Б.Заходера, И Пивоваровой, В. Берестова 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Сравнивать художественный и научно-познавательный тексты, сравнивать сказки и рассказы о животных,определять последовательность событий. составлять план. Пересказывать подробно по плану произведение, видеть красоту природу,</w:t>
            </w:r>
          </w:p>
          <w:p w:rsidR="009B0230" w:rsidRPr="00B54502" w:rsidRDefault="009B0230">
            <w:pPr>
              <w:pStyle w:val="a4"/>
            </w:pPr>
            <w:r w:rsidRPr="00B54502">
              <w:t>изображённую в художественных  произведениях  определять героев  произведения; характеризовать их.  выражать своё собственное   отношение к героям, давать нравственную оценку поступкам.  оценивать свой ответ, планировать возможный вариант  исправления допущенных ошибок, знать названия, основное содержание</w:t>
            </w:r>
          </w:p>
          <w:p w:rsidR="009B0230" w:rsidRPr="00B54502" w:rsidRDefault="009B0230">
            <w:pPr>
              <w:pStyle w:val="a4"/>
            </w:pPr>
            <w:r w:rsidRPr="00B54502">
              <w:t>литературных произведений, их  авторов, уметь отвечать на вопросы;  анализировать тон, настроение 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26/2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E21DBE">
            <w:pPr>
              <w:pStyle w:val="a4"/>
              <w:jc w:val="center"/>
              <w:rPr>
                <w:lang w:val="en-US"/>
              </w:rPr>
            </w:pPr>
            <w:r>
              <w:t>7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М. Пришвин «Ребята и утята»</w:t>
            </w:r>
          </w:p>
          <w:p w:rsidR="009B0230" w:rsidRPr="00B54502" w:rsidRDefault="009B0230">
            <w:pPr>
              <w:pStyle w:val="a4"/>
            </w:pP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Знание названий, основное содержание  литературных произведений, их  авторов, уметь отвечать на вопросы;  анализировать тон, настроение  произведения  читать вслух с постепенным переходом на чтение   про себя </w:t>
            </w:r>
            <w:r w:rsidRPr="00B54502">
              <w:lastRenderedPageBreak/>
              <w:t xml:space="preserve">воспринимать на слух прочитанное.  сравнивать художественный и научно-познавательный тексты, сравнивать сказки и рассказы о животных. 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27/3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13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Е. Чарушин «Страшный рассказ»</w:t>
            </w:r>
          </w:p>
          <w:p w:rsidR="009B0230" w:rsidRPr="00B54502" w:rsidRDefault="009B0230">
            <w:pPr>
              <w:pStyle w:val="a4"/>
            </w:pPr>
            <w:r w:rsidRPr="00B54502">
              <w:t>Б. Житков «Храбрый утёнок»</w:t>
            </w:r>
          </w:p>
          <w:p w:rsidR="009B0230" w:rsidRPr="00B54502" w:rsidRDefault="009B0230">
            <w:pPr>
              <w:pStyle w:val="a4"/>
            </w:pP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Сознательно и правильно читать незнакомый текст учебника вслух целыми словами (трудные по слогам); темп чтения – 40-50 слов в минуту. уметь делить текст на части;</w:t>
            </w:r>
          </w:p>
          <w:p w:rsidR="009B0230" w:rsidRPr="00B54502" w:rsidRDefault="009B0230">
            <w:pPr>
              <w:pStyle w:val="a4"/>
            </w:pPr>
            <w:r w:rsidRPr="00B54502">
              <w:t>составлять план, пересказывать по рисункам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28/4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E21DBE">
              <w:t>4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В. Бианки «Музыкант». «Сова» 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Определять героев произведения; характеризовать их. выражать своё собственное</w:t>
            </w:r>
          </w:p>
          <w:p w:rsidR="009B0230" w:rsidRPr="00B54502" w:rsidRDefault="009B0230">
            <w:pPr>
              <w:pStyle w:val="a4"/>
            </w:pPr>
            <w:r w:rsidRPr="00B54502">
              <w:t>отношение к героям, давать нравственную оценку поступкам. оценивать свой ответ.</w:t>
            </w:r>
          </w:p>
          <w:p w:rsidR="009B0230" w:rsidRPr="00B54502" w:rsidRDefault="009B0230">
            <w:pPr>
              <w:pStyle w:val="a4"/>
            </w:pPr>
            <w:r w:rsidRPr="00B54502">
              <w:t>планировать возможный вариант,  определять  последовательность событий , составлять план. пересказывать  подробно по плану произведение.  видеть красоту природу, изображённую   в художественных произведениях.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29/5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20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Проект. Создание фотоальбома о природе. В. Берестов. С фотоаппаратом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bCs/>
              </w:rPr>
            </w:pPr>
            <w:r w:rsidRPr="00B54502">
              <w:rPr>
                <w:bCs/>
              </w:rPr>
              <w:t>Оформлять фотоальбом;  рассказывать о природе, используя средства художественной выразительности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30/6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E21DBE">
            <w:pPr>
              <w:pStyle w:val="a4"/>
              <w:jc w:val="center"/>
              <w:rPr>
                <w:lang w:val="en-US"/>
              </w:rPr>
            </w:pPr>
            <w:r>
              <w:t>21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Урок-обобщение по теме </w:t>
            </w:r>
          </w:p>
          <w:p w:rsidR="009B0230" w:rsidRPr="00B54502" w:rsidRDefault="009B0230">
            <w:pPr>
              <w:pStyle w:val="a4"/>
            </w:pPr>
            <w:r w:rsidRPr="00B54502">
              <w:t>«О братьях наших меньших»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Знание содержания произведений.  уметь отвечать на вопросы по тексту,выбирать книги по темам и по авторам, пользоваться   тематической картотекой для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ориентировки в доступном кругу   чтения. 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Из детских журналов (4 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31/1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7</w:t>
            </w:r>
            <w:r w:rsidR="008F0468" w:rsidRPr="00C70301">
              <w:rPr>
                <w:lang w:val="en-US"/>
              </w:rPr>
              <w:t>.12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Даниил  Хармс </w:t>
            </w:r>
          </w:p>
          <w:p w:rsidR="009B0230" w:rsidRPr="00B54502" w:rsidRDefault="009B0230">
            <w:pPr>
              <w:pStyle w:val="a4"/>
            </w:pPr>
            <w:r w:rsidRPr="00B54502">
              <w:t>«Вы знаете», «Весёлые чижи»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Работать с художественными текстами, доступными для восприятия младшими школьника-ми; читать целыми словами с элементами   слогового чтения, понимать содержание прочитанного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32/2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10.01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Д. Хармс «Что это было?». Н. Гернет «Очень-очень вкусный пирог»,  Ю. Владимиров «Чудаки»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Знание наизусть стихотворения,  содержание произведений.  уметь отвечать на вопросы по  тексту. анализировать тон, настроение   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33/3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1</w:t>
            </w:r>
            <w:r w:rsidR="008F0468" w:rsidRPr="00C70301">
              <w:rPr>
                <w:lang w:val="en-US"/>
              </w:rPr>
              <w:t>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А.Введенский «Ученый Петя», «Лошадка»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Придумывать необычные   вопросы для журнала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34/4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7</w:t>
            </w:r>
            <w:r w:rsidR="008F0468" w:rsidRPr="00C70301">
              <w:rPr>
                <w:lang w:val="en-US"/>
              </w:rPr>
              <w:t>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Проект «Мой   любимый детский журнал»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Умение  придумывать необычные   вопросы для журнала, делать   презентацию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Люблю природу русскую. Зима (5 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35/1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18</w:t>
            </w:r>
            <w:r w:rsidR="008F0468" w:rsidRPr="00C70301">
              <w:rPr>
                <w:lang w:val="en-US"/>
              </w:rPr>
              <w:t>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И. Бунин, 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К. Бальмонт, Я. Аким. </w:t>
            </w:r>
            <w:r w:rsidRPr="00B54502">
              <w:lastRenderedPageBreak/>
              <w:t>Стихотворения о первом снеге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lastRenderedPageBreak/>
              <w:t xml:space="preserve">Работать с художественнымитекстами, доступными длявосприятия младшими школьниками; читать целыми словами с элементамислогового </w:t>
            </w:r>
            <w:r w:rsidRPr="00B54502">
              <w:lastRenderedPageBreak/>
              <w:t>чтения, пониматьсодержание прочитанного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36/2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4</w:t>
            </w:r>
            <w:r w:rsidR="008F0468" w:rsidRPr="00C70301">
              <w:rPr>
                <w:lang w:val="en-US"/>
              </w:rPr>
              <w:t>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Ф. Тютчев «Чародейкою Зимою…» </w:t>
            </w:r>
          </w:p>
          <w:p w:rsidR="009B0230" w:rsidRPr="00B54502" w:rsidRDefault="009B0230">
            <w:pPr>
              <w:pStyle w:val="a4"/>
            </w:pPr>
            <w:r w:rsidRPr="00B54502">
              <w:t>С. Есенин «Поёт зима – аукает…», «Берёза»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Выразительно читать стихотворение; находить в стихотворении слова, указывающие на отношение автора, его настроение;  рассказывать о приеме контраста; называть и описывать главных героев стихотворения; определять приём контраста в стихотворении   Ф. Тютчева С. Есенина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37/3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5</w:t>
            </w:r>
            <w:r w:rsidR="008F0468" w:rsidRPr="00C70301">
              <w:rPr>
                <w:lang w:val="en-US"/>
              </w:rPr>
              <w:t>.01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Два Мороза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 (русская народная сказка)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Работать с художественными  текстами, доступными для восприятия младшими школьника-ми; читать целыми словами с элементами  слогового чтения, понимать содержание прочитанного. Сравнивать героев произведения. Понимать особенности были и сказочного текста. Сравнивать и  характеризовать героев произведения  на основе их поступ-ков, использовать  слова антонимы для их характеристики.  Планировать возможный  вариант исправления допущенных ошибок.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38/4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E21DBE" w:rsidRDefault="00576DF0">
            <w:pPr>
              <w:pStyle w:val="a4"/>
              <w:jc w:val="center"/>
            </w:pPr>
            <w:r>
              <w:t>3</w:t>
            </w:r>
            <w:r w:rsidR="00E21DBE">
              <w:t>1.0</w:t>
            </w:r>
            <w:r>
              <w:t>1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С. Михалков «Новогодняя быль» </w:t>
            </w:r>
          </w:p>
          <w:p w:rsidR="009B0230" w:rsidRPr="00B54502" w:rsidRDefault="009B0230">
            <w:pPr>
              <w:pStyle w:val="a4"/>
            </w:pPr>
            <w:r w:rsidRPr="00B54502">
              <w:t>А. Барто</w:t>
            </w:r>
          </w:p>
          <w:p w:rsidR="009B0230" w:rsidRPr="00B54502" w:rsidRDefault="009B0230">
            <w:pPr>
              <w:pStyle w:val="a4"/>
            </w:pPr>
            <w:r w:rsidRPr="00B54502">
              <w:t>«Дело было в январе»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Работать с художественнымитекстами, доступными длявосприятия младшими школьника-ми;читать целыми словами с элементамислогового чтения, пониматьсодержание прочитанного Читать выразительно, отражая настроение стихотворения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39/5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 w:rsidP="00FF0A2B">
            <w:pPr>
              <w:pStyle w:val="a4"/>
              <w:jc w:val="center"/>
              <w:rPr>
                <w:lang w:val="en-US"/>
              </w:rPr>
            </w:pPr>
            <w:r>
              <w:t>1</w:t>
            </w:r>
            <w:r w:rsidR="00E15679" w:rsidRPr="00C70301">
              <w:t>.</w:t>
            </w:r>
            <w:r w:rsidR="008F0468" w:rsidRPr="00C70301">
              <w:rPr>
                <w:lang w:val="en-US"/>
              </w:rPr>
              <w:t>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Урок-обобщение по теме «Люблю природу русскую. Зима»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Знание наизусть стихотворения, содержание произведений. уметь отвечать на вопросы по  тексту.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  <w:bCs/>
              </w:rPr>
              <w:t xml:space="preserve">Писатели </w:t>
            </w:r>
            <w:r w:rsidRPr="00B54502">
              <w:rPr>
                <w:b/>
              </w:rPr>
              <w:t xml:space="preserve">– </w:t>
            </w:r>
            <w:r w:rsidRPr="00B54502">
              <w:rPr>
                <w:b/>
                <w:bCs/>
              </w:rPr>
              <w:t>детям (8ч)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40/1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7</w:t>
            </w:r>
            <w:r w:rsidR="008F0468" w:rsidRPr="00C70301">
              <w:rPr>
                <w:lang w:val="en-US"/>
              </w:rPr>
              <w:t>.02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 К. И. Чуковский «Путаница»,</w:t>
            </w:r>
          </w:p>
          <w:p w:rsidR="009B0230" w:rsidRPr="00B54502" w:rsidRDefault="009B0230">
            <w:pPr>
              <w:pStyle w:val="a4"/>
            </w:pPr>
            <w:r w:rsidRPr="00B54502">
              <w:t>«Радость» К.И.Чуковский «Федорино горе»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Работать с художественнымитекстами, доступными длявосприятия младшими школьниками;читать целыми словами с элементамислогового чтения, понимать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содержание  прочитанного.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41/2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8</w:t>
            </w:r>
            <w:r w:rsidR="008F0468" w:rsidRPr="00C70301">
              <w:rPr>
                <w:lang w:val="en-US"/>
              </w:rPr>
              <w:t>.02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С. Я. Маршак «Кот и лодыри»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Размышлять о характере и поступках героя; осознанно, правильно, выразительно читать целыми словами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42/3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4</w:t>
            </w:r>
            <w:r w:rsidR="008F0468" w:rsidRPr="00C70301">
              <w:rPr>
                <w:lang w:val="en-US"/>
              </w:rPr>
              <w:t>.02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С. В. Михалков «Мой секрет», «Сила воли» «Мой щенок»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Знание  названий, основное содержаниелитературных произведений, ихавторов.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уметь отвечать на вопросы;анализировать тон, настроениепроизведения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43/4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5</w:t>
            </w:r>
            <w:r w:rsidR="008F0468" w:rsidRPr="00C70301">
              <w:rPr>
                <w:lang w:val="en-US"/>
              </w:rPr>
              <w:t>.02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А. Л. Барто   «Веревочка»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 «Мы не заметили жука»,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 «В школу» «Вовка – добрая душа»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  <w:lang w:eastAsia="en-US"/>
              </w:rPr>
            </w:pPr>
            <w:r w:rsidRPr="00B54502">
              <w:rPr>
                <w:rStyle w:val="c9"/>
                <w:color w:val="000000"/>
              </w:rPr>
              <w:t>Выбирать наиболее точную формулировку главной мысли из ряда данных;</w:t>
            </w:r>
          </w:p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подробно и выборочно пересказывать текст;составлять устный рассказ герое прочитанного произведения по плану;размышлять о характере и поступках героя;относить произведение к одному из жанров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44/5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1</w:t>
            </w:r>
            <w:r w:rsidR="008F0468" w:rsidRPr="00C70301">
              <w:rPr>
                <w:lang w:val="en-US"/>
              </w:rPr>
              <w:t>.02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Н. Н. Носова «Затейники»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rPr>
                <w:rStyle w:val="c9"/>
                <w:color w:val="000000"/>
              </w:rPr>
              <w:t>Соотносить автора, название и героев прочитанных произведений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45/6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2</w:t>
            </w:r>
            <w:r w:rsidRPr="00C70301">
              <w:t>.</w:t>
            </w:r>
            <w:r w:rsidR="008F0468" w:rsidRPr="00C70301">
              <w:rPr>
                <w:lang w:val="en-US"/>
              </w:rPr>
              <w:t>02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Н. Н. Носова «Живая шляпа»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 xml:space="preserve">Делить текст на части;составлять план, пересказывать порисункам, рассказывать о героях,отражая собственное отношение к ним;выразительно </w:t>
            </w:r>
            <w:r w:rsidRPr="00B54502">
              <w:lastRenderedPageBreak/>
              <w:t>читать юмористическиеэпизоды из произведения, уметьотвечать на вопросы;анализировать тон, настроениепроизведения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46/7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E21DBE" w:rsidRDefault="00576DF0" w:rsidP="00E21DBE">
            <w:pPr>
              <w:pStyle w:val="a4"/>
            </w:pPr>
            <w:r>
              <w:t>28</w:t>
            </w:r>
            <w:r w:rsidR="00E21DBE">
              <w:t>.0</w:t>
            </w:r>
            <w: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Н. Н. Носов «На горке» Авторское</w:t>
            </w:r>
          </w:p>
          <w:p w:rsidR="009B0230" w:rsidRPr="00B54502" w:rsidRDefault="009B0230">
            <w:pPr>
              <w:pStyle w:val="a4"/>
            </w:pPr>
            <w:r w:rsidRPr="00B54502">
              <w:t>отношение к  героям.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Знание  названия, основное содержание  литературных произведений, их  авторов, уметь отвечать на вопросы;  анализировать тон, настроение  произведения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47/8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</w:t>
            </w:r>
            <w:r w:rsidR="00FF0A2B" w:rsidRPr="00C70301">
              <w:t>.</w:t>
            </w:r>
            <w:r w:rsidR="008F0468" w:rsidRPr="00C70301">
              <w:rPr>
                <w:lang w:val="en-US"/>
              </w:rPr>
              <w:t>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Урок – обобщение по теме «Писатели – детям»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Знание  наизусть стихотворения,содержание произведений.проверять себя и самостоятельнооценивать свои достижения наоснове диагностической работы,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представленной в  учебнике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  <w:r w:rsidRPr="00B54502">
              <w:rPr>
                <w:b/>
              </w:rPr>
              <w:t>Я и мои друзья (6 ч)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48/1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2</w:t>
            </w:r>
            <w:r w:rsidR="008F0468" w:rsidRPr="00C70301">
              <w:rPr>
                <w:lang w:val="en-US"/>
              </w:rPr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Стихи В. Берестова,</w:t>
            </w:r>
          </w:p>
          <w:p w:rsidR="009B0230" w:rsidRPr="00B54502" w:rsidRDefault="009B0230">
            <w:pPr>
              <w:pStyle w:val="a4"/>
            </w:pPr>
            <w:r w:rsidRPr="00B54502">
              <w:t>Э. Мошковской,В. Лунина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Выбирать наиболее точную формулировку главной мысли из ряда данных;подробно и выборочно пересказывать текст;составлять устный рассказ герое прочитанного произведения по плану;размышлять о характере и поступках героя;относить произведение к одному из жанров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49/2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08</w:t>
            </w:r>
            <w:r w:rsidR="008F0468" w:rsidRPr="00C70301">
              <w:rPr>
                <w:lang w:val="en-US"/>
              </w:rPr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Н. Булгакова «Анна, не грусти!»(продолжение), Ю.Ермолаев «Два пирожных»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Определять последовательность событий в произведении. придумывать продолжение рассказа. соотносить основную мысль рассказа, стихотворения  пословицей. Объяснять  нравственный смысл рассказов. объяснять и понимать поступки героев.</w:t>
            </w:r>
          </w:p>
          <w:p w:rsidR="009B0230" w:rsidRPr="00B54502" w:rsidRDefault="009B0230">
            <w:pPr>
              <w:pStyle w:val="a4"/>
            </w:pPr>
            <w:r w:rsidRPr="00B54502">
              <w:t>понимать авторское отношение к  героям и их поступкам; выразительно  читать по ролям. составлять план  пересказа; пересказывать по плану.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50/3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09</w:t>
            </w:r>
            <w:r w:rsidR="008F0468" w:rsidRPr="00C70301">
              <w:rPr>
                <w:lang w:val="en-US"/>
              </w:rPr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В. Осеева «Волшебное слово»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  <w:lang w:eastAsia="en-US"/>
              </w:rPr>
            </w:pPr>
            <w:r w:rsidRPr="00B54502">
              <w:rPr>
                <w:rStyle w:val="c9"/>
                <w:color w:val="000000"/>
              </w:rPr>
              <w:t>Выбирать наиболее точную формулировку главной мысли из ряда данных;</w:t>
            </w:r>
          </w:p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подробно и выборочно пересказывать текст;составлять устный рассказ герое прочитанного произведения по плану;размышлять о характере и поступках героя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51/4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FF0A2B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5</w:t>
            </w:r>
            <w:r w:rsidR="008F0468" w:rsidRPr="00C70301">
              <w:rPr>
                <w:lang w:val="en-US"/>
              </w:rPr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В. Осеева «Хорошее»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  <w:lang w:eastAsia="en-US"/>
              </w:rPr>
            </w:pPr>
            <w:r w:rsidRPr="00B54502">
              <w:rPr>
                <w:rStyle w:val="c9"/>
                <w:color w:val="000000"/>
              </w:rPr>
              <w:t>Выбирать наиболее точную формулировку главной мысли из ряда данных;</w:t>
            </w:r>
          </w:p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подробно и выборочно пересказывать текст;составлять устный рассказ герое прочитанного произведения по плану;размышлять о характере и поступках героя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52/5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16</w:t>
            </w:r>
            <w:r w:rsidR="008F0468" w:rsidRPr="00C70301">
              <w:rPr>
                <w:lang w:val="en-US"/>
              </w:rPr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В. Осеева «Почему?» Характеристика героев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olor w:val="000000"/>
              </w:rPr>
            </w:pPr>
            <w:r w:rsidRPr="00B54502">
              <w:rPr>
                <w:rStyle w:val="c9"/>
                <w:color w:val="000000"/>
              </w:rPr>
              <w:t>Выбирать наиболее точную формулировку главной мысли из ряда данных;подробно и выборочно пересказывать текст;составлять устный рассказ герое прочитанного произведения по плану;размышлять о характере и поступках героя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53/6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232890" w:rsidRDefault="00576DF0" w:rsidP="00232890">
            <w:pPr>
              <w:pStyle w:val="a4"/>
            </w:pPr>
            <w:r>
              <w:t>22</w:t>
            </w:r>
            <w:r w:rsidR="00232890">
              <w:t>.03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 xml:space="preserve">Урок-обобщение по теме </w:t>
            </w:r>
          </w:p>
          <w:p w:rsidR="009B0230" w:rsidRPr="00B54502" w:rsidRDefault="009B0230">
            <w:pPr>
              <w:pStyle w:val="a4"/>
            </w:pPr>
            <w:r w:rsidRPr="00B54502">
              <w:lastRenderedPageBreak/>
              <w:t xml:space="preserve">«Я и мои друзья» 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lastRenderedPageBreak/>
              <w:t xml:space="preserve">Проверять себя, сверяя ответ стекстом, и самостоятельно оцениватьсвои </w:t>
            </w:r>
            <w:r w:rsidRPr="00B54502">
              <w:lastRenderedPageBreak/>
              <w:t>достижения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rStyle w:val="c9"/>
                <w:color w:val="000000"/>
              </w:rPr>
            </w:pPr>
            <w:r w:rsidRPr="00B54502">
              <w:rPr>
                <w:b/>
              </w:rPr>
              <w:lastRenderedPageBreak/>
              <w:t>Люблю природу русскую. весна (4ч)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54/1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576DF0" w:rsidRDefault="00576DF0">
            <w:pPr>
              <w:pStyle w:val="a4"/>
              <w:jc w:val="center"/>
            </w:pPr>
            <w:r>
              <w:t>23</w:t>
            </w:r>
            <w:r w:rsidR="00FF0A2B" w:rsidRPr="00C70301">
              <w:t>.</w:t>
            </w:r>
            <w:r w:rsidR="008F0468" w:rsidRPr="00C70301">
              <w:rPr>
                <w:lang w:val="en-US"/>
              </w:rPr>
              <w:t>0</w:t>
            </w:r>
            <w:r>
              <w:t>3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Люблю природу русскую. Стихотворения Ф. Тютчева о весне.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Умение понимать содержаниепрочитанного</w:t>
            </w:r>
            <w:r w:rsidRPr="00B54502">
              <w:rPr>
                <w:rStyle w:val="c9"/>
                <w:color w:val="000000"/>
              </w:rPr>
              <w:t>осознанно, правильно, выразительно читать целыми словами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55/2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04</w:t>
            </w:r>
            <w:r w:rsidR="008F0468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Стихотворения о весне А. Плещеева,</w:t>
            </w:r>
          </w:p>
          <w:p w:rsidR="009B0230" w:rsidRPr="00B54502" w:rsidRDefault="009B0230">
            <w:pPr>
              <w:pStyle w:val="a4"/>
            </w:pPr>
            <w:r w:rsidRPr="00B54502">
              <w:t xml:space="preserve"> С. Маршака,  А. Блока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Понимать содержаниепрочитанного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rPr>
                <w:rStyle w:val="c9"/>
                <w:color w:val="000000"/>
              </w:rPr>
              <w:t>осознанно, правильно, выразительно читать целыми словами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56/3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05</w:t>
            </w:r>
            <w:r w:rsidR="008F0468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Женский день. Стихотворения Е.Благинина «Посидим в тишине»,</w:t>
            </w:r>
          </w:p>
          <w:p w:rsidR="009B0230" w:rsidRPr="00B54502" w:rsidRDefault="009B0230">
            <w:pPr>
              <w:pStyle w:val="a4"/>
            </w:pPr>
            <w:r w:rsidRPr="00B54502">
              <w:t>Э.Мошковская «Я маму мою обидел…»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Умение понимать содержаниепрочитанного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rPr>
                <w:rStyle w:val="c9"/>
                <w:color w:val="000000"/>
              </w:rPr>
              <w:t>осознанно, правильно, выразительно читать целыми словами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57/4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E15679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1</w:t>
            </w:r>
            <w:r w:rsidR="00A0232B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Проверочная работа по разделу «Люблю природу русскую. Весна»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Проверять себя, сверяя ответ стекстом, и самостоятельно оцениватьсвои достижения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  <w:rPr>
                <w:rStyle w:val="c9"/>
                <w:color w:val="000000"/>
              </w:rPr>
            </w:pPr>
            <w:r w:rsidRPr="00B54502">
              <w:rPr>
                <w:b/>
              </w:rPr>
              <w:t>И в шутку и всерьез (6ч)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58/1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12</w:t>
            </w:r>
            <w:r w:rsidR="00A0232B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 Б. Заходер «Товарищам детям», «Что красивей всего!» Б. Заходер  «Песенки Винни-Пуха»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Читать текст, соблюдая при чтении  орфоэпические и интонационные нормы чтения; отражая настроение автора;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59/2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18</w:t>
            </w:r>
            <w:r w:rsidR="00A0232B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C70301" w:rsidRDefault="009B0230">
            <w:pPr>
              <w:pStyle w:val="a4"/>
            </w:pPr>
            <w:r w:rsidRPr="00C70301">
              <w:t>Э. Успенский «Чебурашка» Стихотворения  Э. Успенского</w:t>
            </w:r>
          </w:p>
          <w:p w:rsidR="00F24DAF" w:rsidRPr="00C70301" w:rsidRDefault="00F24DAF">
            <w:pPr>
              <w:pStyle w:val="a4"/>
            </w:pPr>
            <w:r w:rsidRPr="00C70301">
              <w:t>Комплексная работа «Какие бывают киты?»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Понимать содержаниепрочитанного</w:t>
            </w:r>
            <w:r w:rsidRPr="00B54502">
              <w:rPr>
                <w:rStyle w:val="c9"/>
                <w:color w:val="000000"/>
              </w:rPr>
              <w:t>осознанно, правильно, выразительно читать целыми словами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60/3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19</w:t>
            </w:r>
            <w:r w:rsidR="00A0232B" w:rsidRPr="00C70301">
              <w:rPr>
                <w:lang w:val="en-US"/>
              </w:rPr>
              <w:t>.04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Стихотворения   В. Берестова Стихотворения И. Токмаковой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61/4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25</w:t>
            </w:r>
            <w:r w:rsidR="00E15679" w:rsidRPr="00C70301">
              <w:t>.0</w:t>
            </w:r>
            <w: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Г. Остер «Будем знакомы» 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62/5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26</w:t>
            </w:r>
            <w:r w:rsidR="00053B9D" w:rsidRPr="00C70301">
              <w:t>.0</w:t>
            </w:r>
            <w:r>
              <w:t>4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В.Драгунский «Тайное становится явным»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Читать текст, соблюдая при чтении  орфоэпические и интонационные нормы чтения; отражая настроение автора;</w:t>
            </w:r>
          </w:p>
        </w:tc>
      </w:tr>
      <w:tr w:rsidR="009B0230" w:rsidRPr="00B54502" w:rsidTr="00CB47EA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63/6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</w:pPr>
            <w:r>
              <w:t>02</w:t>
            </w:r>
            <w:r w:rsidR="00053B9D" w:rsidRPr="00C70301"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4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Обобщение по разделу «И в шутку, и всерьез»</w:t>
            </w:r>
          </w:p>
        </w:tc>
        <w:tc>
          <w:tcPr>
            <w:tcW w:w="78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Проверять себя, сверяя ответ с текстом, и самостоятельно оцениватьсвои достижения</w:t>
            </w:r>
          </w:p>
        </w:tc>
      </w:tr>
      <w:tr w:rsidR="009B0230" w:rsidRPr="00B54502" w:rsidTr="002A015D">
        <w:tc>
          <w:tcPr>
            <w:tcW w:w="147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BF413F">
            <w:pPr>
              <w:pStyle w:val="a4"/>
              <w:jc w:val="center"/>
              <w:rPr>
                <w:rStyle w:val="c9"/>
                <w:color w:val="000000"/>
              </w:rPr>
            </w:pPr>
            <w:r>
              <w:rPr>
                <w:b/>
                <w:bCs/>
              </w:rPr>
              <w:t>Литература зарубежных стран (5</w:t>
            </w:r>
            <w:r w:rsidR="009B0230" w:rsidRPr="00B54502">
              <w:rPr>
                <w:b/>
                <w:bCs/>
              </w:rPr>
              <w:t>ч)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64/1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03</w:t>
            </w:r>
            <w:r w:rsidR="00A0232B" w:rsidRPr="00C70301">
              <w:rPr>
                <w:lang w:val="en-US"/>
              </w:rPr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Фольклор народов зарубежных стран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caps/>
                <w:lang w:eastAsia="en-US"/>
              </w:rPr>
            </w:pPr>
            <w:r w:rsidRPr="00B54502">
              <w:t>Сравнивать сюжеты литературныхсказок разных стран.составлять план сказки, определятьпоследовательность событий.пересказывать подробно сказку на</w:t>
            </w:r>
          </w:p>
          <w:p w:rsidR="009B0230" w:rsidRPr="00B54502" w:rsidRDefault="009B0230">
            <w:pPr>
              <w:pStyle w:val="a4"/>
              <w:rPr>
                <w:caps/>
              </w:rPr>
            </w:pPr>
            <w:r w:rsidRPr="00B54502">
              <w:t>основе составленного плана,называть волшебные события ипредметы в сказке.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lastRenderedPageBreak/>
              <w:t>65/2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053B9D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1</w:t>
            </w:r>
            <w:r w:rsidR="00576DF0">
              <w:t>0</w:t>
            </w:r>
            <w:r w:rsidR="00A0232B" w:rsidRPr="00C70301">
              <w:rPr>
                <w:lang w:val="en-US"/>
              </w:rPr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rPr>
                <w:lang w:eastAsia="en-US"/>
              </w:rPr>
            </w:pPr>
            <w:r w:rsidRPr="00B54502">
              <w:t>Ш. Перро «Красная</w:t>
            </w:r>
          </w:p>
          <w:p w:rsidR="009B0230" w:rsidRPr="00B54502" w:rsidRDefault="009B0230">
            <w:pPr>
              <w:pStyle w:val="a4"/>
            </w:pPr>
            <w:r w:rsidRPr="00B54502">
              <w:rPr>
                <w:caps/>
              </w:rPr>
              <w:t>ш</w:t>
            </w:r>
            <w:r w:rsidRPr="00B54502">
              <w:t>апочка»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 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66/3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>
            <w:pPr>
              <w:pStyle w:val="a4"/>
              <w:jc w:val="center"/>
              <w:rPr>
                <w:lang w:val="en-US"/>
              </w:rPr>
            </w:pPr>
            <w:r>
              <w:t>16</w:t>
            </w:r>
            <w:r w:rsidR="00A0232B" w:rsidRPr="00C70301">
              <w:rPr>
                <w:lang w:val="en-US"/>
              </w:rPr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Г.Х.Андерсен «Принцесса на горошине»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 xml:space="preserve"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 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67/4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576DF0" w:rsidP="00232890">
            <w:pPr>
              <w:pStyle w:val="a4"/>
              <w:jc w:val="center"/>
              <w:rPr>
                <w:lang w:val="en-US"/>
              </w:rPr>
            </w:pPr>
            <w:r>
              <w:t>17</w:t>
            </w:r>
            <w:r w:rsidR="00A0232B" w:rsidRPr="00C70301">
              <w:rPr>
                <w:lang w:val="en-US"/>
              </w:rPr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B54502" w:rsidRDefault="009B0230">
            <w:pPr>
              <w:pStyle w:val="a4"/>
              <w:jc w:val="center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Эни Хогарт «Мафин и паук»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</w:pPr>
            <w:r w:rsidRPr="00B54502">
              <w:t>Рассуждать о категориях «добро» и «зло», «красиво» и «безобразно», употреблять данные понятия и их смысловые оттенки в своих оценочных высказываниях; предлагать свои варианты разрешения конфликтных ситуаций и нравственных дилемм</w:t>
            </w:r>
          </w:p>
        </w:tc>
      </w:tr>
      <w:tr w:rsidR="009B0230" w:rsidRPr="00B54502" w:rsidTr="002A015D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9B0230">
            <w:pPr>
              <w:pStyle w:val="a4"/>
              <w:jc w:val="center"/>
            </w:pPr>
            <w:r w:rsidRPr="00B54502">
              <w:t>68/5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0230" w:rsidRPr="00C70301" w:rsidRDefault="00053B9D">
            <w:pPr>
              <w:pStyle w:val="a4"/>
              <w:jc w:val="center"/>
              <w:rPr>
                <w:lang w:val="en-US"/>
              </w:rPr>
            </w:pPr>
            <w:r w:rsidRPr="00C70301">
              <w:rPr>
                <w:lang w:val="en-US"/>
              </w:rPr>
              <w:t>2</w:t>
            </w:r>
            <w:r w:rsidR="00576DF0">
              <w:t>3</w:t>
            </w:r>
            <w:r w:rsidR="00A0232B" w:rsidRPr="00C70301">
              <w:rPr>
                <w:lang w:val="en-US"/>
              </w:rPr>
              <w:t>.05</w:t>
            </w: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3B9D" w:rsidRPr="00B54502" w:rsidRDefault="00053B9D" w:rsidP="00FF0A2B">
            <w:pPr>
              <w:pStyle w:val="a4"/>
              <w:rPr>
                <w:b/>
              </w:rPr>
            </w:pPr>
          </w:p>
        </w:tc>
        <w:tc>
          <w:tcPr>
            <w:tcW w:w="3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745E83">
            <w:pPr>
              <w:pStyle w:val="a4"/>
            </w:pPr>
            <w:r w:rsidRPr="00B54502">
              <w:t>Шарль Перро «Кот в сапогах»</w:t>
            </w:r>
            <w:r w:rsidR="00BF413F" w:rsidRPr="00B54502">
              <w:t xml:space="preserve"> Обобщение по теме «Литература зарубежных стран»</w:t>
            </w:r>
          </w:p>
        </w:tc>
        <w:tc>
          <w:tcPr>
            <w:tcW w:w="82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230" w:rsidRPr="00B54502" w:rsidRDefault="00745E83">
            <w:pPr>
              <w:pStyle w:val="a4"/>
              <w:rPr>
                <w:caps/>
              </w:rPr>
            </w:pPr>
            <w:r w:rsidRPr="00B54502">
              <w:t>Получать удовольствие от самостоятельного чтения произведений различных жанров;  делиться своими впечатлениями о прочитанных книгах, участвовать в диалогах и дискуссиях о прочитанных книгах</w:t>
            </w:r>
          </w:p>
        </w:tc>
      </w:tr>
    </w:tbl>
    <w:p w:rsidR="00232890" w:rsidRDefault="00232890" w:rsidP="009B0230">
      <w:pPr>
        <w:pStyle w:val="a4"/>
        <w:rPr>
          <w:rFonts w:eastAsia="Calibri"/>
          <w:iCs/>
        </w:rPr>
      </w:pPr>
    </w:p>
    <w:p w:rsidR="000C71F6" w:rsidRDefault="000C71F6" w:rsidP="000C71F6">
      <w:pPr>
        <w:pStyle w:val="a4"/>
      </w:pPr>
      <w:r>
        <w:t>Для учителя</w:t>
      </w:r>
    </w:p>
    <w:p w:rsidR="000C71F6" w:rsidRDefault="000C71F6" w:rsidP="000C71F6">
      <w:pPr>
        <w:pStyle w:val="a4"/>
      </w:pPr>
      <w:r>
        <w:rPr>
          <w:rFonts w:eastAsia="Calibri"/>
        </w:rPr>
        <w:t>Климанова Л.Ф., Голованова М.В, Горецкий В.Г. Литературное чтение 2 класс, в 2 ч. М.: Просвещение, 2012</w:t>
      </w:r>
    </w:p>
    <w:p w:rsidR="000C71F6" w:rsidRDefault="000C71F6" w:rsidP="000C71F6">
      <w:pPr>
        <w:pStyle w:val="a4"/>
      </w:pPr>
    </w:p>
    <w:p w:rsidR="000C71F6" w:rsidRDefault="000C71F6" w:rsidP="000C71F6">
      <w:pPr>
        <w:pStyle w:val="a4"/>
        <w:rPr>
          <w:rFonts w:eastAsia="Calibri"/>
        </w:rPr>
      </w:pPr>
      <w:r>
        <w:t>Для обучающихся</w:t>
      </w:r>
    </w:p>
    <w:p w:rsidR="000C71F6" w:rsidRDefault="000C71F6" w:rsidP="000C71F6">
      <w:pPr>
        <w:shd w:val="clear" w:color="auto" w:fill="FFFFFF"/>
        <w:spacing w:after="150" w:line="300" w:lineRule="atLeast"/>
        <w:rPr>
          <w:rFonts w:ascii="Times New Roman" w:hAnsi="Times New Roman"/>
          <w:bCs/>
          <w:color w:val="767676"/>
        </w:rPr>
      </w:pPr>
      <w:bookmarkStart w:id="0" w:name="_GoBack"/>
      <w:bookmarkEnd w:id="0"/>
      <w:r>
        <w:rPr>
          <w:rFonts w:ascii="Times New Roman" w:hAnsi="Times New Roman"/>
          <w:bCs/>
          <w:color w:val="767676"/>
        </w:rPr>
        <w:t>Климанова Л.Ф., Голованова М.В, Горецкий В.Г. Литературное чтение 2 класс, в 2 ч. М.: Просвещение, 2012</w:t>
      </w:r>
    </w:p>
    <w:p w:rsidR="00232890" w:rsidRDefault="00232890" w:rsidP="009B0230">
      <w:pPr>
        <w:pStyle w:val="a4"/>
        <w:rPr>
          <w:rFonts w:eastAsia="Calibri"/>
        </w:rPr>
      </w:pPr>
    </w:p>
    <w:p w:rsidR="00232890" w:rsidRDefault="00232890" w:rsidP="009B0230">
      <w:pPr>
        <w:pStyle w:val="a4"/>
        <w:rPr>
          <w:rFonts w:eastAsia="Calibri"/>
        </w:rPr>
      </w:pPr>
    </w:p>
    <w:p w:rsidR="00232890" w:rsidRPr="00B54502" w:rsidRDefault="00232890" w:rsidP="009B0230">
      <w:pPr>
        <w:pStyle w:val="a4"/>
        <w:rPr>
          <w:rFonts w:eastAsia="Calibri"/>
        </w:rPr>
      </w:pPr>
    </w:p>
    <w:sectPr w:rsidR="00232890" w:rsidRPr="00B54502" w:rsidSect="007D474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820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2742" w:rsidRDefault="00892742" w:rsidP="00D14189">
      <w:pPr>
        <w:spacing w:after="0" w:line="240" w:lineRule="auto"/>
      </w:pPr>
      <w:r>
        <w:separator/>
      </w:r>
    </w:p>
  </w:endnote>
  <w:endnote w:type="continuationSeparator" w:id="0">
    <w:p w:rsidR="00892742" w:rsidRDefault="00892742" w:rsidP="00D141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c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2742" w:rsidRDefault="00892742" w:rsidP="00D14189">
      <w:pPr>
        <w:spacing w:after="0" w:line="240" w:lineRule="auto"/>
      </w:pPr>
      <w:r>
        <w:separator/>
      </w:r>
    </w:p>
  </w:footnote>
  <w:footnote w:type="continuationSeparator" w:id="0">
    <w:p w:rsidR="00892742" w:rsidRDefault="00892742" w:rsidP="00D141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a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a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23E" w:rsidRDefault="009A023E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152C3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1">
    <w:nsid w:val="04DD42DC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2">
    <w:nsid w:val="202C7922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3">
    <w:nsid w:val="30543E4D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4">
    <w:nsid w:val="3D453E55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45" w:hanging="360"/>
      </w:pPr>
    </w:lvl>
    <w:lvl w:ilvl="2" w:tplc="0419001B" w:tentative="1">
      <w:start w:val="1"/>
      <w:numFmt w:val="lowerRoman"/>
      <w:lvlText w:val="%3."/>
      <w:lvlJc w:val="right"/>
      <w:pPr>
        <w:ind w:left="3265" w:hanging="180"/>
      </w:pPr>
    </w:lvl>
    <w:lvl w:ilvl="3" w:tplc="0419000F" w:tentative="1">
      <w:start w:val="1"/>
      <w:numFmt w:val="decimal"/>
      <w:lvlText w:val="%4."/>
      <w:lvlJc w:val="left"/>
      <w:pPr>
        <w:ind w:left="3985" w:hanging="360"/>
      </w:pPr>
    </w:lvl>
    <w:lvl w:ilvl="4" w:tplc="04190019" w:tentative="1">
      <w:start w:val="1"/>
      <w:numFmt w:val="lowerLetter"/>
      <w:lvlText w:val="%5."/>
      <w:lvlJc w:val="left"/>
      <w:pPr>
        <w:ind w:left="4705" w:hanging="360"/>
      </w:pPr>
    </w:lvl>
    <w:lvl w:ilvl="5" w:tplc="0419001B" w:tentative="1">
      <w:start w:val="1"/>
      <w:numFmt w:val="lowerRoman"/>
      <w:lvlText w:val="%6."/>
      <w:lvlJc w:val="right"/>
      <w:pPr>
        <w:ind w:left="5425" w:hanging="180"/>
      </w:pPr>
    </w:lvl>
    <w:lvl w:ilvl="6" w:tplc="0419000F" w:tentative="1">
      <w:start w:val="1"/>
      <w:numFmt w:val="decimal"/>
      <w:lvlText w:val="%7."/>
      <w:lvlJc w:val="left"/>
      <w:pPr>
        <w:ind w:left="6145" w:hanging="360"/>
      </w:pPr>
    </w:lvl>
    <w:lvl w:ilvl="7" w:tplc="04190019" w:tentative="1">
      <w:start w:val="1"/>
      <w:numFmt w:val="lowerLetter"/>
      <w:lvlText w:val="%8."/>
      <w:lvlJc w:val="left"/>
      <w:pPr>
        <w:ind w:left="6865" w:hanging="360"/>
      </w:pPr>
    </w:lvl>
    <w:lvl w:ilvl="8" w:tplc="0419001B" w:tentative="1">
      <w:start w:val="1"/>
      <w:numFmt w:val="lowerRoman"/>
      <w:lvlText w:val="%9."/>
      <w:lvlJc w:val="right"/>
      <w:pPr>
        <w:ind w:left="7585" w:hanging="180"/>
      </w:pPr>
    </w:lvl>
  </w:abstractNum>
  <w:abstractNum w:abstractNumId="5">
    <w:nsid w:val="448150C7"/>
    <w:multiLevelType w:val="hybridMultilevel"/>
    <w:tmpl w:val="0D90A0AC"/>
    <w:lvl w:ilvl="0" w:tplc="68D8AEE4">
      <w:start w:val="1"/>
      <w:numFmt w:val="decimal"/>
      <w:lvlText w:val="%1)"/>
      <w:lvlJc w:val="left"/>
      <w:pPr>
        <w:ind w:left="15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62" w:hanging="360"/>
      </w:pPr>
    </w:lvl>
    <w:lvl w:ilvl="2" w:tplc="0419001B" w:tentative="1">
      <w:start w:val="1"/>
      <w:numFmt w:val="lowerRoman"/>
      <w:lvlText w:val="%3."/>
      <w:lvlJc w:val="right"/>
      <w:pPr>
        <w:ind w:left="2982" w:hanging="180"/>
      </w:pPr>
    </w:lvl>
    <w:lvl w:ilvl="3" w:tplc="0419000F" w:tentative="1">
      <w:start w:val="1"/>
      <w:numFmt w:val="decimal"/>
      <w:lvlText w:val="%4."/>
      <w:lvlJc w:val="left"/>
      <w:pPr>
        <w:ind w:left="3702" w:hanging="360"/>
      </w:pPr>
    </w:lvl>
    <w:lvl w:ilvl="4" w:tplc="04190019" w:tentative="1">
      <w:start w:val="1"/>
      <w:numFmt w:val="lowerLetter"/>
      <w:lvlText w:val="%5."/>
      <w:lvlJc w:val="left"/>
      <w:pPr>
        <w:ind w:left="4422" w:hanging="360"/>
      </w:pPr>
    </w:lvl>
    <w:lvl w:ilvl="5" w:tplc="0419001B" w:tentative="1">
      <w:start w:val="1"/>
      <w:numFmt w:val="lowerRoman"/>
      <w:lvlText w:val="%6."/>
      <w:lvlJc w:val="right"/>
      <w:pPr>
        <w:ind w:left="5142" w:hanging="180"/>
      </w:pPr>
    </w:lvl>
    <w:lvl w:ilvl="6" w:tplc="0419000F" w:tentative="1">
      <w:start w:val="1"/>
      <w:numFmt w:val="decimal"/>
      <w:lvlText w:val="%7."/>
      <w:lvlJc w:val="left"/>
      <w:pPr>
        <w:ind w:left="5862" w:hanging="360"/>
      </w:pPr>
    </w:lvl>
    <w:lvl w:ilvl="7" w:tplc="04190019" w:tentative="1">
      <w:start w:val="1"/>
      <w:numFmt w:val="lowerLetter"/>
      <w:lvlText w:val="%8."/>
      <w:lvlJc w:val="left"/>
      <w:pPr>
        <w:ind w:left="6582" w:hanging="360"/>
      </w:pPr>
    </w:lvl>
    <w:lvl w:ilvl="8" w:tplc="0419001B" w:tentative="1">
      <w:start w:val="1"/>
      <w:numFmt w:val="lowerRoman"/>
      <w:lvlText w:val="%9."/>
      <w:lvlJc w:val="right"/>
      <w:pPr>
        <w:ind w:left="7302" w:hanging="180"/>
      </w:pPr>
    </w:lvl>
  </w:abstractNum>
  <w:abstractNum w:abstractNumId="6">
    <w:nsid w:val="7C3603A9"/>
    <w:multiLevelType w:val="hybridMultilevel"/>
    <w:tmpl w:val="BEA8C1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C89"/>
    <w:rsid w:val="00010D06"/>
    <w:rsid w:val="00024E06"/>
    <w:rsid w:val="0004608F"/>
    <w:rsid w:val="000515C3"/>
    <w:rsid w:val="00053B9D"/>
    <w:rsid w:val="0006214F"/>
    <w:rsid w:val="00081CF1"/>
    <w:rsid w:val="00084F9D"/>
    <w:rsid w:val="00090997"/>
    <w:rsid w:val="000A2758"/>
    <w:rsid w:val="000C71F6"/>
    <w:rsid w:val="00116738"/>
    <w:rsid w:val="00141954"/>
    <w:rsid w:val="00195BA8"/>
    <w:rsid w:val="001A2D2F"/>
    <w:rsid w:val="001B349B"/>
    <w:rsid w:val="001C41D4"/>
    <w:rsid w:val="001C752B"/>
    <w:rsid w:val="00210C6F"/>
    <w:rsid w:val="00232890"/>
    <w:rsid w:val="00254BE7"/>
    <w:rsid w:val="00296745"/>
    <w:rsid w:val="002A015D"/>
    <w:rsid w:val="002C3DF0"/>
    <w:rsid w:val="002F46BC"/>
    <w:rsid w:val="003176F7"/>
    <w:rsid w:val="003A3698"/>
    <w:rsid w:val="003D3832"/>
    <w:rsid w:val="003F53A4"/>
    <w:rsid w:val="00410234"/>
    <w:rsid w:val="00423C62"/>
    <w:rsid w:val="00472C08"/>
    <w:rsid w:val="004927EF"/>
    <w:rsid w:val="004D1C90"/>
    <w:rsid w:val="004F2012"/>
    <w:rsid w:val="00505C89"/>
    <w:rsid w:val="00526F61"/>
    <w:rsid w:val="00551E71"/>
    <w:rsid w:val="0057056E"/>
    <w:rsid w:val="005707C2"/>
    <w:rsid w:val="00576DF0"/>
    <w:rsid w:val="005913B2"/>
    <w:rsid w:val="005A26C8"/>
    <w:rsid w:val="005E16E1"/>
    <w:rsid w:val="0060422B"/>
    <w:rsid w:val="00613DD4"/>
    <w:rsid w:val="00667E30"/>
    <w:rsid w:val="006749F7"/>
    <w:rsid w:val="00676CB7"/>
    <w:rsid w:val="006A0EC6"/>
    <w:rsid w:val="006B6CB9"/>
    <w:rsid w:val="00745E83"/>
    <w:rsid w:val="007652FB"/>
    <w:rsid w:val="007A2EF0"/>
    <w:rsid w:val="007C6743"/>
    <w:rsid w:val="007D474B"/>
    <w:rsid w:val="007F72C7"/>
    <w:rsid w:val="00855802"/>
    <w:rsid w:val="008729F4"/>
    <w:rsid w:val="00885B82"/>
    <w:rsid w:val="00892742"/>
    <w:rsid w:val="00897830"/>
    <w:rsid w:val="008B27CC"/>
    <w:rsid w:val="008F0468"/>
    <w:rsid w:val="0091505A"/>
    <w:rsid w:val="00926ED7"/>
    <w:rsid w:val="00931615"/>
    <w:rsid w:val="009841AB"/>
    <w:rsid w:val="00993FF1"/>
    <w:rsid w:val="00994C3E"/>
    <w:rsid w:val="009A023E"/>
    <w:rsid w:val="009B0230"/>
    <w:rsid w:val="009C5B9A"/>
    <w:rsid w:val="009D5486"/>
    <w:rsid w:val="00A0232B"/>
    <w:rsid w:val="00A07402"/>
    <w:rsid w:val="00A1250F"/>
    <w:rsid w:val="00A91C29"/>
    <w:rsid w:val="00A978C4"/>
    <w:rsid w:val="00AB2A7C"/>
    <w:rsid w:val="00AB7ABA"/>
    <w:rsid w:val="00AF2F95"/>
    <w:rsid w:val="00B100F7"/>
    <w:rsid w:val="00B16101"/>
    <w:rsid w:val="00B4741F"/>
    <w:rsid w:val="00B54502"/>
    <w:rsid w:val="00B63322"/>
    <w:rsid w:val="00B720A5"/>
    <w:rsid w:val="00BD5846"/>
    <w:rsid w:val="00BF413F"/>
    <w:rsid w:val="00C04B77"/>
    <w:rsid w:val="00C70301"/>
    <w:rsid w:val="00C7256D"/>
    <w:rsid w:val="00CB47EA"/>
    <w:rsid w:val="00CD58CD"/>
    <w:rsid w:val="00CF6F41"/>
    <w:rsid w:val="00D14189"/>
    <w:rsid w:val="00D968BB"/>
    <w:rsid w:val="00E0584C"/>
    <w:rsid w:val="00E15679"/>
    <w:rsid w:val="00E162C9"/>
    <w:rsid w:val="00E21DBE"/>
    <w:rsid w:val="00E30417"/>
    <w:rsid w:val="00E91EB4"/>
    <w:rsid w:val="00EA2EB9"/>
    <w:rsid w:val="00EF7812"/>
    <w:rsid w:val="00F24DAF"/>
    <w:rsid w:val="00F459A9"/>
    <w:rsid w:val="00F51CF5"/>
    <w:rsid w:val="00F87B51"/>
    <w:rsid w:val="00FB196B"/>
    <w:rsid w:val="00FB7088"/>
    <w:rsid w:val="00FF0A2B"/>
    <w:rsid w:val="00FF2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C89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05C89"/>
    <w:pPr>
      <w:ind w:left="720"/>
      <w:contextualSpacing/>
    </w:pPr>
  </w:style>
  <w:style w:type="paragraph" w:customStyle="1" w:styleId="ParagraphStyle">
    <w:name w:val="Paragraph Style"/>
    <w:rsid w:val="000515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u-2-msonormal">
    <w:name w:val="u-2-msonormal"/>
    <w:basedOn w:val="a"/>
    <w:rsid w:val="000515C3"/>
    <w:pPr>
      <w:suppressAutoHyphens/>
      <w:spacing w:before="280" w:after="280" w:line="240" w:lineRule="auto"/>
    </w:pPr>
    <w:rPr>
      <w:rFonts w:ascii="Times New Roman" w:eastAsia="Times New Roman" w:hAnsi="Times New Roman"/>
      <w:sz w:val="24"/>
      <w:szCs w:val="24"/>
      <w:lang w:eastAsia="zh-CN"/>
    </w:rPr>
  </w:style>
  <w:style w:type="paragraph" w:styleId="a4">
    <w:name w:val="No Spacing"/>
    <w:qFormat/>
    <w:rsid w:val="000515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210C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unhideWhenUsed/>
    <w:rsid w:val="00210C6F"/>
    <w:rPr>
      <w:color w:val="0000FF"/>
      <w:u w:val="single"/>
    </w:rPr>
  </w:style>
  <w:style w:type="table" w:styleId="a7">
    <w:name w:val="Table Grid"/>
    <w:basedOn w:val="a1"/>
    <w:uiPriority w:val="59"/>
    <w:rsid w:val="00210C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iPriority w:val="99"/>
    <w:unhideWhenUsed/>
    <w:rsid w:val="009B0230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9B0230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9">
    <w:name w:val="c9"/>
    <w:basedOn w:val="a0"/>
    <w:rsid w:val="009B0230"/>
  </w:style>
  <w:style w:type="paragraph" w:styleId="aa">
    <w:name w:val="header"/>
    <w:basedOn w:val="a"/>
    <w:link w:val="ab"/>
    <w:uiPriority w:val="99"/>
    <w:semiHidden/>
    <w:unhideWhenUsed/>
    <w:rsid w:val="00D1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14189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D141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14189"/>
    <w:rPr>
      <w:rFonts w:ascii="Calibri" w:eastAsia="Calibri" w:hAnsi="Calibri" w:cs="Times New Roman"/>
    </w:rPr>
  </w:style>
  <w:style w:type="paragraph" w:styleId="ae">
    <w:name w:val="Balloon Text"/>
    <w:basedOn w:val="a"/>
    <w:link w:val="af"/>
    <w:uiPriority w:val="99"/>
    <w:semiHidden/>
    <w:unhideWhenUsed/>
    <w:rsid w:val="005707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5707C2"/>
    <w:rPr>
      <w:rFonts w:ascii="Tahoma" w:eastAsia="Calibri" w:hAnsi="Tahoma" w:cs="Tahoma"/>
      <w:sz w:val="16"/>
      <w:szCs w:val="16"/>
    </w:rPr>
  </w:style>
  <w:style w:type="character" w:styleId="af0">
    <w:name w:val="Strong"/>
    <w:basedOn w:val="a0"/>
    <w:uiPriority w:val="22"/>
    <w:qFormat/>
    <w:rsid w:val="00667E30"/>
    <w:rPr>
      <w:b/>
      <w:bCs/>
    </w:rPr>
  </w:style>
  <w:style w:type="character" w:customStyle="1" w:styleId="CharAttribute501">
    <w:name w:val="CharAttribute501"/>
    <w:uiPriority w:val="99"/>
    <w:rsid w:val="00667E30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536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9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745D72-4FF9-4BC3-9285-B83E9A1848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16</Pages>
  <Words>5124</Words>
  <Characters>29208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GRAFF23</cp:lastModifiedBy>
  <cp:revision>24</cp:revision>
  <cp:lastPrinted>2019-09-03T17:17:00Z</cp:lastPrinted>
  <dcterms:created xsi:type="dcterms:W3CDTF">2019-09-04T15:57:00Z</dcterms:created>
  <dcterms:modified xsi:type="dcterms:W3CDTF">2022-10-03T14:51:00Z</dcterms:modified>
</cp:coreProperties>
</file>